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C74" w:rsidRPr="00CD6616" w:rsidRDefault="00E8032F" w:rsidP="00CD6616">
      <w:pPr>
        <w:pBdr>
          <w:bottom w:val="single" w:sz="6" w:space="1" w:color="auto"/>
        </w:pBdr>
        <w:spacing w:after="0" w:line="240" w:lineRule="auto"/>
        <w:rPr>
          <w:rFonts w:ascii="Times New Roman" w:eastAsia="Times New Roman" w:hAnsi="Times New Roman" w:cs="Times New Roman"/>
          <w:vanish/>
          <w:sz w:val="36"/>
          <w:szCs w:val="36"/>
        </w:rPr>
      </w:pPr>
      <w:r w:rsidRPr="00CD6616">
        <w:rPr>
          <w:rFonts w:ascii="Times New Roman" w:eastAsia="Times New Roman" w:hAnsi="Times New Roman" w:cs="Times New Roman"/>
          <w:noProof/>
          <w:sz w:val="36"/>
          <w:szCs w:val="36"/>
        </w:rPr>
        <w:drawing>
          <wp:anchor distT="0" distB="0" distL="114300" distR="114300" simplePos="0" relativeHeight="251662336" behindDoc="1" locked="0" layoutInCell="1" allowOverlap="1">
            <wp:simplePos x="0" y="0"/>
            <wp:positionH relativeFrom="margin">
              <wp:posOffset>2426777</wp:posOffset>
            </wp:positionH>
            <wp:positionV relativeFrom="page">
              <wp:posOffset>119270</wp:posOffset>
            </wp:positionV>
            <wp:extent cx="801315" cy="993913"/>
            <wp:effectExtent l="19050" t="0" r="0" b="0"/>
            <wp:wrapNone/>
            <wp:docPr id="4" name="Рисунок 1" descr="Магарамкентский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гарамкентскийМР_ПП-01"/>
                    <pic:cNvPicPr>
                      <a:picLocks noChangeAspect="1" noChangeArrowheads="1"/>
                    </pic:cNvPicPr>
                  </pic:nvPicPr>
                  <pic:blipFill>
                    <a:blip r:embed="rId7" cstate="print"/>
                    <a:srcRect/>
                    <a:stretch>
                      <a:fillRect/>
                    </a:stretch>
                  </pic:blipFill>
                  <pic:spPr bwMode="auto">
                    <a:xfrm>
                      <a:off x="0" y="0"/>
                      <a:ext cx="801315" cy="993913"/>
                    </a:xfrm>
                    <a:prstGeom prst="rect">
                      <a:avLst/>
                    </a:prstGeom>
                    <a:noFill/>
                  </pic:spPr>
                </pic:pic>
              </a:graphicData>
            </a:graphic>
          </wp:anchor>
        </w:drawing>
      </w:r>
      <w:r w:rsidR="008E0C74" w:rsidRPr="00CD6616">
        <w:rPr>
          <w:rFonts w:ascii="Times New Roman" w:eastAsia="Times New Roman" w:hAnsi="Times New Roman" w:cs="Times New Roman"/>
          <w:vanish/>
          <w:sz w:val="36"/>
          <w:szCs w:val="36"/>
        </w:rPr>
        <w:t>Начало формы</w:t>
      </w:r>
    </w:p>
    <w:p w:rsidR="008E0C74" w:rsidRPr="00CD6616" w:rsidRDefault="008E0C74" w:rsidP="00CD6616">
      <w:pPr>
        <w:pBdr>
          <w:top w:val="single" w:sz="6" w:space="1" w:color="auto"/>
        </w:pBdr>
        <w:spacing w:after="0" w:line="240" w:lineRule="auto"/>
        <w:jc w:val="center"/>
        <w:rPr>
          <w:rFonts w:ascii="Times New Roman" w:eastAsia="Times New Roman" w:hAnsi="Times New Roman" w:cs="Times New Roman"/>
          <w:vanish/>
          <w:sz w:val="36"/>
          <w:szCs w:val="36"/>
        </w:rPr>
      </w:pPr>
      <w:r w:rsidRPr="00CD6616">
        <w:rPr>
          <w:rFonts w:ascii="Times New Roman" w:eastAsia="Times New Roman" w:hAnsi="Times New Roman" w:cs="Times New Roman"/>
          <w:vanish/>
          <w:sz w:val="36"/>
          <w:szCs w:val="36"/>
        </w:rPr>
        <w:t>Конец формы</w:t>
      </w:r>
    </w:p>
    <w:p w:rsidR="00813773" w:rsidRPr="00CD6616" w:rsidRDefault="00813773" w:rsidP="00CD6616">
      <w:pPr>
        <w:spacing w:after="0" w:line="330" w:lineRule="atLeast"/>
        <w:jc w:val="center"/>
        <w:textAlignment w:val="baseline"/>
        <w:outlineLvl w:val="1"/>
        <w:rPr>
          <w:rFonts w:ascii="Times New Roman" w:eastAsia="Times New Roman" w:hAnsi="Times New Roman" w:cs="Times New Roman"/>
          <w:vanish/>
          <w:sz w:val="36"/>
          <w:szCs w:val="36"/>
        </w:rPr>
      </w:pPr>
    </w:p>
    <w:p w:rsidR="00813773" w:rsidRPr="00CD6616" w:rsidRDefault="00813773" w:rsidP="00CD6616">
      <w:pPr>
        <w:spacing w:after="0" w:line="330" w:lineRule="atLeast"/>
        <w:jc w:val="center"/>
        <w:textAlignment w:val="baseline"/>
        <w:outlineLvl w:val="1"/>
        <w:rPr>
          <w:rFonts w:ascii="Times New Roman" w:eastAsia="Times New Roman" w:hAnsi="Times New Roman" w:cs="Times New Roman"/>
          <w:vanish/>
          <w:sz w:val="36"/>
          <w:szCs w:val="36"/>
        </w:rPr>
      </w:pPr>
    </w:p>
    <w:p w:rsidR="00813773" w:rsidRPr="00CD6616" w:rsidRDefault="00813773" w:rsidP="00CD6616">
      <w:pPr>
        <w:spacing w:after="0" w:line="330" w:lineRule="atLeast"/>
        <w:jc w:val="center"/>
        <w:textAlignment w:val="baseline"/>
        <w:outlineLvl w:val="1"/>
        <w:rPr>
          <w:rFonts w:ascii="Times New Roman" w:eastAsia="Times New Roman" w:hAnsi="Times New Roman" w:cs="Times New Roman"/>
          <w:vanish/>
          <w:sz w:val="36"/>
          <w:szCs w:val="36"/>
        </w:rPr>
      </w:pPr>
    </w:p>
    <w:p w:rsidR="00813773" w:rsidRPr="00CD6616" w:rsidRDefault="00813773" w:rsidP="00CD6616">
      <w:pPr>
        <w:spacing w:after="0" w:line="330" w:lineRule="atLeast"/>
        <w:jc w:val="center"/>
        <w:textAlignment w:val="baseline"/>
        <w:outlineLvl w:val="1"/>
        <w:rPr>
          <w:rFonts w:ascii="Times New Roman" w:eastAsia="Times New Roman" w:hAnsi="Times New Roman" w:cs="Times New Roman"/>
          <w:vanish/>
          <w:sz w:val="36"/>
          <w:szCs w:val="36"/>
        </w:rPr>
      </w:pPr>
    </w:p>
    <w:p w:rsidR="00813773" w:rsidRPr="00CD6616" w:rsidRDefault="00813773" w:rsidP="00CD6616">
      <w:pPr>
        <w:spacing w:after="0" w:line="330" w:lineRule="atLeast"/>
        <w:jc w:val="center"/>
        <w:textAlignment w:val="baseline"/>
        <w:outlineLvl w:val="1"/>
        <w:rPr>
          <w:rFonts w:ascii="Times New Roman" w:eastAsia="Times New Roman" w:hAnsi="Times New Roman" w:cs="Times New Roman"/>
          <w:vanish/>
          <w:sz w:val="36"/>
          <w:szCs w:val="36"/>
        </w:rPr>
      </w:pPr>
    </w:p>
    <w:p w:rsidR="00813773" w:rsidRPr="00CD6616" w:rsidRDefault="00813773" w:rsidP="00CD6616">
      <w:pPr>
        <w:spacing w:after="0" w:line="330" w:lineRule="atLeast"/>
        <w:jc w:val="center"/>
        <w:textAlignment w:val="baseline"/>
        <w:outlineLvl w:val="1"/>
        <w:rPr>
          <w:rFonts w:ascii="Times New Roman" w:eastAsia="Times New Roman" w:hAnsi="Times New Roman" w:cs="Times New Roman"/>
          <w:vanish/>
          <w:sz w:val="36"/>
          <w:szCs w:val="36"/>
        </w:rPr>
      </w:pPr>
    </w:p>
    <w:p w:rsidR="00813773" w:rsidRPr="00CD6616" w:rsidRDefault="00813773" w:rsidP="00CD6616">
      <w:pPr>
        <w:spacing w:after="0" w:line="330" w:lineRule="atLeast"/>
        <w:jc w:val="center"/>
        <w:textAlignment w:val="baseline"/>
        <w:outlineLvl w:val="1"/>
        <w:rPr>
          <w:rFonts w:ascii="Times New Roman" w:eastAsia="Times New Roman" w:hAnsi="Times New Roman" w:cs="Times New Roman"/>
          <w:vanish/>
          <w:sz w:val="36"/>
          <w:szCs w:val="36"/>
        </w:rPr>
      </w:pPr>
    </w:p>
    <w:p w:rsidR="00813773" w:rsidRPr="00CD6616" w:rsidRDefault="00813773" w:rsidP="00CD6616">
      <w:pPr>
        <w:spacing w:after="0" w:line="330" w:lineRule="atLeast"/>
        <w:jc w:val="center"/>
        <w:textAlignment w:val="baseline"/>
        <w:outlineLvl w:val="1"/>
        <w:rPr>
          <w:rFonts w:ascii="Times New Roman" w:eastAsia="Times New Roman" w:hAnsi="Times New Roman" w:cs="Times New Roman"/>
          <w:vanish/>
          <w:sz w:val="36"/>
          <w:szCs w:val="36"/>
        </w:rPr>
      </w:pPr>
    </w:p>
    <w:p w:rsidR="00813773" w:rsidRPr="00CD6616" w:rsidRDefault="00813773" w:rsidP="00CD6616">
      <w:pPr>
        <w:spacing w:after="0" w:line="330" w:lineRule="atLeast"/>
        <w:jc w:val="center"/>
        <w:textAlignment w:val="baseline"/>
        <w:outlineLvl w:val="1"/>
        <w:rPr>
          <w:rFonts w:ascii="Times New Roman" w:eastAsia="Times New Roman" w:hAnsi="Times New Roman" w:cs="Times New Roman"/>
          <w:vanish/>
          <w:sz w:val="36"/>
          <w:szCs w:val="36"/>
        </w:rPr>
      </w:pPr>
    </w:p>
    <w:p w:rsidR="00813773" w:rsidRPr="00CD6616" w:rsidRDefault="00813773" w:rsidP="00CD6616">
      <w:pPr>
        <w:spacing w:after="0" w:line="330" w:lineRule="atLeast"/>
        <w:jc w:val="center"/>
        <w:textAlignment w:val="baseline"/>
        <w:outlineLvl w:val="1"/>
        <w:rPr>
          <w:rFonts w:ascii="Times New Roman" w:eastAsia="Times New Roman" w:hAnsi="Times New Roman" w:cs="Times New Roman"/>
          <w:vanish/>
          <w:sz w:val="36"/>
          <w:szCs w:val="36"/>
        </w:rPr>
      </w:pPr>
    </w:p>
    <w:p w:rsidR="00813773" w:rsidRPr="00CD6616" w:rsidRDefault="00813773" w:rsidP="00CD6616">
      <w:pPr>
        <w:spacing w:after="0" w:line="330" w:lineRule="atLeast"/>
        <w:jc w:val="center"/>
        <w:textAlignment w:val="baseline"/>
        <w:outlineLvl w:val="1"/>
        <w:rPr>
          <w:rFonts w:ascii="Times New Roman" w:eastAsia="Times New Roman" w:hAnsi="Times New Roman" w:cs="Times New Roman"/>
          <w:vanish/>
          <w:sz w:val="36"/>
          <w:szCs w:val="36"/>
        </w:rPr>
      </w:pPr>
    </w:p>
    <w:p w:rsidR="00813773" w:rsidRPr="00CD6616" w:rsidRDefault="00813773" w:rsidP="00CD6616">
      <w:pPr>
        <w:spacing w:after="0" w:line="330" w:lineRule="atLeast"/>
        <w:jc w:val="center"/>
        <w:textAlignment w:val="baseline"/>
        <w:outlineLvl w:val="1"/>
        <w:rPr>
          <w:rFonts w:ascii="Times New Roman" w:eastAsia="Times New Roman" w:hAnsi="Times New Roman" w:cs="Times New Roman"/>
          <w:vanish/>
          <w:sz w:val="36"/>
          <w:szCs w:val="36"/>
        </w:rPr>
      </w:pPr>
    </w:p>
    <w:p w:rsidR="00813773" w:rsidRPr="00CD6616" w:rsidRDefault="00813773" w:rsidP="00CD6616">
      <w:pPr>
        <w:spacing w:after="0" w:line="330" w:lineRule="atLeast"/>
        <w:jc w:val="center"/>
        <w:textAlignment w:val="baseline"/>
        <w:outlineLvl w:val="1"/>
        <w:rPr>
          <w:rFonts w:ascii="Times New Roman" w:eastAsia="Times New Roman" w:hAnsi="Times New Roman" w:cs="Times New Roman"/>
          <w:vanish/>
          <w:sz w:val="36"/>
          <w:szCs w:val="36"/>
        </w:rPr>
      </w:pPr>
    </w:p>
    <w:p w:rsidR="00813773" w:rsidRPr="00CD6616" w:rsidRDefault="00813773" w:rsidP="00CD6616">
      <w:pPr>
        <w:spacing w:after="0" w:line="330" w:lineRule="atLeast"/>
        <w:jc w:val="center"/>
        <w:textAlignment w:val="baseline"/>
        <w:outlineLvl w:val="1"/>
        <w:rPr>
          <w:rFonts w:ascii="Times New Roman" w:eastAsia="Times New Roman" w:hAnsi="Times New Roman" w:cs="Times New Roman"/>
          <w:vanish/>
          <w:sz w:val="36"/>
          <w:szCs w:val="36"/>
        </w:rPr>
      </w:pPr>
    </w:p>
    <w:p w:rsidR="00813773" w:rsidRPr="00CD6616" w:rsidRDefault="00813773" w:rsidP="00CD6616">
      <w:pPr>
        <w:spacing w:after="0" w:line="330" w:lineRule="atLeast"/>
        <w:jc w:val="center"/>
        <w:textAlignment w:val="baseline"/>
        <w:outlineLvl w:val="1"/>
        <w:rPr>
          <w:rFonts w:ascii="Times New Roman" w:eastAsia="Times New Roman" w:hAnsi="Times New Roman" w:cs="Times New Roman"/>
          <w:vanish/>
          <w:sz w:val="36"/>
          <w:szCs w:val="36"/>
        </w:rPr>
      </w:pPr>
    </w:p>
    <w:p w:rsidR="00813773" w:rsidRPr="00CD6616" w:rsidRDefault="00813773" w:rsidP="00CD6616">
      <w:pPr>
        <w:spacing w:after="0" w:line="330" w:lineRule="atLeast"/>
        <w:jc w:val="center"/>
        <w:textAlignment w:val="baseline"/>
        <w:outlineLvl w:val="1"/>
        <w:rPr>
          <w:rFonts w:ascii="Times New Roman" w:eastAsia="Times New Roman" w:hAnsi="Times New Roman" w:cs="Times New Roman"/>
          <w:vanish/>
          <w:sz w:val="36"/>
          <w:szCs w:val="36"/>
        </w:rPr>
      </w:pPr>
    </w:p>
    <w:p w:rsidR="00813773" w:rsidRPr="00CD6616" w:rsidRDefault="00813773" w:rsidP="00CD6616">
      <w:pPr>
        <w:spacing w:after="0" w:line="330" w:lineRule="atLeast"/>
        <w:jc w:val="center"/>
        <w:textAlignment w:val="baseline"/>
        <w:outlineLvl w:val="1"/>
        <w:rPr>
          <w:rFonts w:ascii="Times New Roman" w:eastAsia="Times New Roman" w:hAnsi="Times New Roman" w:cs="Times New Roman"/>
          <w:vanish/>
          <w:sz w:val="36"/>
          <w:szCs w:val="36"/>
        </w:rPr>
      </w:pPr>
    </w:p>
    <w:p w:rsidR="00813773" w:rsidRPr="00CD6616" w:rsidRDefault="00813773" w:rsidP="00CD6616">
      <w:pPr>
        <w:spacing w:after="0" w:line="330" w:lineRule="atLeast"/>
        <w:jc w:val="center"/>
        <w:textAlignment w:val="baseline"/>
        <w:outlineLvl w:val="1"/>
        <w:rPr>
          <w:rFonts w:ascii="Times New Roman" w:eastAsia="Times New Roman" w:hAnsi="Times New Roman" w:cs="Times New Roman"/>
          <w:vanish/>
          <w:sz w:val="36"/>
          <w:szCs w:val="36"/>
        </w:rPr>
      </w:pPr>
    </w:p>
    <w:p w:rsidR="00813773" w:rsidRPr="00CD6616" w:rsidRDefault="00813773" w:rsidP="00CD6616">
      <w:pPr>
        <w:spacing w:after="0" w:line="330" w:lineRule="atLeast"/>
        <w:jc w:val="center"/>
        <w:textAlignment w:val="baseline"/>
        <w:outlineLvl w:val="1"/>
        <w:rPr>
          <w:rFonts w:ascii="Times New Roman" w:eastAsia="Times New Roman" w:hAnsi="Times New Roman" w:cs="Times New Roman"/>
          <w:vanish/>
          <w:sz w:val="36"/>
          <w:szCs w:val="36"/>
        </w:rPr>
      </w:pPr>
    </w:p>
    <w:p w:rsidR="00813773" w:rsidRPr="00CD6616" w:rsidRDefault="00813773" w:rsidP="00CD6616">
      <w:pPr>
        <w:spacing w:after="0" w:line="330" w:lineRule="atLeast"/>
        <w:jc w:val="center"/>
        <w:textAlignment w:val="baseline"/>
        <w:outlineLvl w:val="1"/>
        <w:rPr>
          <w:rFonts w:ascii="Times New Roman" w:eastAsia="Times New Roman" w:hAnsi="Times New Roman" w:cs="Times New Roman"/>
          <w:vanish/>
          <w:sz w:val="36"/>
          <w:szCs w:val="36"/>
        </w:rPr>
      </w:pPr>
    </w:p>
    <w:p w:rsidR="00813773" w:rsidRPr="00CD6616" w:rsidRDefault="00813773" w:rsidP="00CD6616">
      <w:pPr>
        <w:spacing w:after="0" w:line="330" w:lineRule="atLeast"/>
        <w:jc w:val="center"/>
        <w:textAlignment w:val="baseline"/>
        <w:outlineLvl w:val="1"/>
        <w:rPr>
          <w:rFonts w:ascii="Times New Roman" w:eastAsia="Times New Roman" w:hAnsi="Times New Roman" w:cs="Times New Roman"/>
          <w:vanish/>
          <w:sz w:val="36"/>
          <w:szCs w:val="36"/>
        </w:rPr>
      </w:pPr>
    </w:p>
    <w:p w:rsidR="00813773" w:rsidRPr="00CD6616" w:rsidRDefault="00813773" w:rsidP="00CD6616">
      <w:pPr>
        <w:spacing w:after="0" w:line="330" w:lineRule="atLeast"/>
        <w:jc w:val="center"/>
        <w:textAlignment w:val="baseline"/>
        <w:outlineLvl w:val="1"/>
        <w:rPr>
          <w:rFonts w:ascii="Times New Roman" w:eastAsia="Times New Roman" w:hAnsi="Times New Roman" w:cs="Times New Roman"/>
          <w:vanish/>
          <w:sz w:val="36"/>
          <w:szCs w:val="36"/>
        </w:rPr>
      </w:pPr>
    </w:p>
    <w:p w:rsidR="00813773" w:rsidRPr="00CD6616" w:rsidRDefault="00813773" w:rsidP="00CD6616">
      <w:pPr>
        <w:spacing w:after="0" w:line="330" w:lineRule="atLeast"/>
        <w:jc w:val="center"/>
        <w:textAlignment w:val="baseline"/>
        <w:outlineLvl w:val="1"/>
        <w:rPr>
          <w:rFonts w:ascii="Times New Roman" w:eastAsia="Times New Roman" w:hAnsi="Times New Roman" w:cs="Times New Roman"/>
          <w:vanish/>
          <w:sz w:val="36"/>
          <w:szCs w:val="36"/>
        </w:rPr>
      </w:pPr>
    </w:p>
    <w:p w:rsidR="00813773" w:rsidRPr="00CD6616" w:rsidRDefault="00813773" w:rsidP="00CD6616">
      <w:pPr>
        <w:spacing w:after="0" w:line="330" w:lineRule="atLeast"/>
        <w:jc w:val="center"/>
        <w:textAlignment w:val="baseline"/>
        <w:outlineLvl w:val="1"/>
        <w:rPr>
          <w:rFonts w:ascii="Times New Roman" w:eastAsia="Times New Roman" w:hAnsi="Times New Roman" w:cs="Times New Roman"/>
          <w:vanish/>
          <w:sz w:val="36"/>
          <w:szCs w:val="36"/>
        </w:rPr>
      </w:pPr>
    </w:p>
    <w:p w:rsidR="00813773" w:rsidRPr="00CD6616" w:rsidRDefault="00813773" w:rsidP="00CD6616">
      <w:pPr>
        <w:spacing w:after="0" w:line="330" w:lineRule="atLeast"/>
        <w:jc w:val="center"/>
        <w:textAlignment w:val="baseline"/>
        <w:outlineLvl w:val="1"/>
        <w:rPr>
          <w:rFonts w:ascii="Times New Roman" w:eastAsia="Times New Roman" w:hAnsi="Times New Roman" w:cs="Times New Roman"/>
          <w:vanish/>
          <w:sz w:val="36"/>
          <w:szCs w:val="36"/>
        </w:rPr>
      </w:pPr>
    </w:p>
    <w:p w:rsidR="00813773" w:rsidRPr="00CD6616" w:rsidRDefault="00813773" w:rsidP="00CD6616">
      <w:pPr>
        <w:spacing w:after="0" w:line="330" w:lineRule="atLeast"/>
        <w:jc w:val="center"/>
        <w:textAlignment w:val="baseline"/>
        <w:outlineLvl w:val="1"/>
        <w:rPr>
          <w:rFonts w:ascii="Times New Roman" w:eastAsia="Times New Roman" w:hAnsi="Times New Roman" w:cs="Times New Roman"/>
          <w:vanish/>
          <w:sz w:val="36"/>
          <w:szCs w:val="36"/>
        </w:rPr>
      </w:pPr>
    </w:p>
    <w:p w:rsidR="00813773" w:rsidRPr="00CD6616" w:rsidRDefault="00813773" w:rsidP="00CD6616">
      <w:pPr>
        <w:spacing w:after="0" w:line="330" w:lineRule="atLeast"/>
        <w:jc w:val="center"/>
        <w:textAlignment w:val="baseline"/>
        <w:outlineLvl w:val="1"/>
        <w:rPr>
          <w:rFonts w:ascii="Times New Roman" w:eastAsia="Times New Roman" w:hAnsi="Times New Roman" w:cs="Times New Roman"/>
          <w:vanish/>
          <w:sz w:val="36"/>
          <w:szCs w:val="36"/>
        </w:rPr>
      </w:pPr>
    </w:p>
    <w:p w:rsidR="00813773" w:rsidRPr="00CD6616" w:rsidRDefault="00813773" w:rsidP="00CD6616">
      <w:pPr>
        <w:spacing w:after="0" w:line="330" w:lineRule="atLeast"/>
        <w:jc w:val="center"/>
        <w:textAlignment w:val="baseline"/>
        <w:outlineLvl w:val="1"/>
        <w:rPr>
          <w:rFonts w:ascii="Times New Roman" w:eastAsia="Times New Roman" w:hAnsi="Times New Roman" w:cs="Times New Roman"/>
          <w:vanish/>
          <w:sz w:val="36"/>
          <w:szCs w:val="36"/>
        </w:rPr>
      </w:pPr>
    </w:p>
    <w:p w:rsidR="00813773" w:rsidRPr="00CD6616" w:rsidRDefault="00813773" w:rsidP="00CD6616">
      <w:pPr>
        <w:spacing w:after="0" w:line="330" w:lineRule="atLeast"/>
        <w:jc w:val="center"/>
        <w:textAlignment w:val="baseline"/>
        <w:outlineLvl w:val="1"/>
        <w:rPr>
          <w:rFonts w:ascii="Times New Roman" w:eastAsia="Times New Roman" w:hAnsi="Times New Roman" w:cs="Times New Roman"/>
          <w:vanish/>
          <w:sz w:val="36"/>
          <w:szCs w:val="36"/>
        </w:rPr>
      </w:pPr>
    </w:p>
    <w:p w:rsidR="00813773" w:rsidRPr="00CD6616" w:rsidRDefault="00813773" w:rsidP="00CD6616">
      <w:pPr>
        <w:spacing w:after="0" w:line="330" w:lineRule="atLeast"/>
        <w:jc w:val="center"/>
        <w:textAlignment w:val="baseline"/>
        <w:outlineLvl w:val="1"/>
        <w:rPr>
          <w:rFonts w:ascii="Times New Roman" w:eastAsia="Times New Roman" w:hAnsi="Times New Roman" w:cs="Times New Roman"/>
          <w:vanish/>
          <w:sz w:val="36"/>
          <w:szCs w:val="36"/>
        </w:rPr>
      </w:pPr>
    </w:p>
    <w:p w:rsidR="00813773" w:rsidRPr="00CD6616" w:rsidRDefault="00813773" w:rsidP="00CD6616">
      <w:pPr>
        <w:spacing w:after="0" w:line="330" w:lineRule="atLeast"/>
        <w:jc w:val="center"/>
        <w:textAlignment w:val="baseline"/>
        <w:outlineLvl w:val="1"/>
        <w:rPr>
          <w:rFonts w:ascii="Times New Roman" w:eastAsia="Times New Roman" w:hAnsi="Times New Roman" w:cs="Times New Roman"/>
          <w:vanish/>
          <w:sz w:val="36"/>
          <w:szCs w:val="36"/>
        </w:rPr>
      </w:pPr>
    </w:p>
    <w:p w:rsidR="00813773" w:rsidRPr="00CD6616" w:rsidRDefault="00813773" w:rsidP="00CD6616">
      <w:pPr>
        <w:spacing w:after="0" w:line="330" w:lineRule="atLeast"/>
        <w:jc w:val="center"/>
        <w:textAlignment w:val="baseline"/>
        <w:outlineLvl w:val="1"/>
        <w:rPr>
          <w:rFonts w:ascii="Times New Roman" w:eastAsia="Times New Roman" w:hAnsi="Times New Roman" w:cs="Times New Roman"/>
          <w:vanish/>
          <w:sz w:val="36"/>
          <w:szCs w:val="36"/>
        </w:rPr>
      </w:pPr>
    </w:p>
    <w:p w:rsidR="00813773" w:rsidRPr="00CD6616" w:rsidRDefault="00813773" w:rsidP="00CD6616">
      <w:pPr>
        <w:spacing w:after="0" w:line="330" w:lineRule="atLeast"/>
        <w:jc w:val="center"/>
        <w:textAlignment w:val="baseline"/>
        <w:outlineLvl w:val="1"/>
        <w:rPr>
          <w:rFonts w:ascii="Times New Roman" w:eastAsia="Times New Roman" w:hAnsi="Times New Roman" w:cs="Times New Roman"/>
          <w:vanish/>
          <w:sz w:val="36"/>
          <w:szCs w:val="36"/>
        </w:rPr>
      </w:pPr>
    </w:p>
    <w:p w:rsidR="00813773" w:rsidRPr="00CD6616" w:rsidRDefault="00813773" w:rsidP="00CD6616">
      <w:pPr>
        <w:spacing w:after="0" w:line="330" w:lineRule="atLeast"/>
        <w:jc w:val="center"/>
        <w:textAlignment w:val="baseline"/>
        <w:outlineLvl w:val="1"/>
        <w:rPr>
          <w:rFonts w:ascii="Times New Roman" w:eastAsia="Times New Roman" w:hAnsi="Times New Roman" w:cs="Times New Roman"/>
          <w:vanish/>
          <w:sz w:val="36"/>
          <w:szCs w:val="36"/>
        </w:rPr>
      </w:pPr>
    </w:p>
    <w:p w:rsidR="00813773" w:rsidRPr="00CD6616" w:rsidRDefault="00813773" w:rsidP="00CD6616">
      <w:pPr>
        <w:spacing w:after="0" w:line="330" w:lineRule="atLeast"/>
        <w:jc w:val="center"/>
        <w:textAlignment w:val="baseline"/>
        <w:outlineLvl w:val="1"/>
        <w:rPr>
          <w:rFonts w:ascii="Times New Roman" w:eastAsia="Times New Roman" w:hAnsi="Times New Roman" w:cs="Times New Roman"/>
          <w:vanish/>
          <w:sz w:val="36"/>
          <w:szCs w:val="36"/>
        </w:rPr>
      </w:pPr>
    </w:p>
    <w:p w:rsidR="00813773" w:rsidRPr="00CD6616" w:rsidRDefault="00813773" w:rsidP="00CD6616">
      <w:pPr>
        <w:spacing w:after="0" w:line="330" w:lineRule="atLeast"/>
        <w:jc w:val="center"/>
        <w:textAlignment w:val="baseline"/>
        <w:outlineLvl w:val="1"/>
        <w:rPr>
          <w:rFonts w:ascii="Times New Roman" w:eastAsia="Times New Roman" w:hAnsi="Times New Roman" w:cs="Times New Roman"/>
          <w:vanish/>
          <w:sz w:val="36"/>
          <w:szCs w:val="36"/>
        </w:rPr>
      </w:pPr>
    </w:p>
    <w:p w:rsidR="00813773" w:rsidRPr="00CD6616" w:rsidRDefault="00813773" w:rsidP="00CD6616">
      <w:pPr>
        <w:spacing w:after="0" w:line="330" w:lineRule="atLeast"/>
        <w:jc w:val="center"/>
        <w:textAlignment w:val="baseline"/>
        <w:outlineLvl w:val="1"/>
        <w:rPr>
          <w:rFonts w:ascii="Times New Roman" w:eastAsia="Times New Roman" w:hAnsi="Times New Roman" w:cs="Times New Roman"/>
          <w:vanish/>
          <w:sz w:val="36"/>
          <w:szCs w:val="36"/>
        </w:rPr>
      </w:pPr>
    </w:p>
    <w:p w:rsidR="00813773" w:rsidRPr="00CD6616" w:rsidRDefault="00813773" w:rsidP="00CD6616">
      <w:pPr>
        <w:spacing w:after="0" w:line="330" w:lineRule="atLeast"/>
        <w:jc w:val="center"/>
        <w:textAlignment w:val="baseline"/>
        <w:outlineLvl w:val="1"/>
        <w:rPr>
          <w:rFonts w:ascii="Times New Roman" w:eastAsia="Times New Roman" w:hAnsi="Times New Roman" w:cs="Times New Roman"/>
          <w:vanish/>
          <w:sz w:val="36"/>
          <w:szCs w:val="36"/>
        </w:rPr>
      </w:pPr>
    </w:p>
    <w:p w:rsidR="00813773" w:rsidRPr="00CD6616" w:rsidRDefault="00813773" w:rsidP="00CD6616">
      <w:pPr>
        <w:spacing w:after="0" w:line="330" w:lineRule="atLeast"/>
        <w:jc w:val="center"/>
        <w:textAlignment w:val="baseline"/>
        <w:outlineLvl w:val="1"/>
        <w:rPr>
          <w:rFonts w:ascii="Times New Roman" w:eastAsia="Times New Roman" w:hAnsi="Times New Roman" w:cs="Times New Roman"/>
          <w:vanish/>
          <w:sz w:val="36"/>
          <w:szCs w:val="36"/>
        </w:rPr>
      </w:pPr>
    </w:p>
    <w:p w:rsidR="00813773" w:rsidRPr="00CD6616" w:rsidRDefault="00813773" w:rsidP="00CD6616">
      <w:pPr>
        <w:spacing w:after="0" w:line="330" w:lineRule="atLeast"/>
        <w:jc w:val="center"/>
        <w:textAlignment w:val="baseline"/>
        <w:outlineLvl w:val="1"/>
        <w:rPr>
          <w:rFonts w:ascii="Times New Roman" w:eastAsia="Times New Roman" w:hAnsi="Times New Roman" w:cs="Times New Roman"/>
          <w:vanish/>
          <w:sz w:val="36"/>
          <w:szCs w:val="36"/>
        </w:rPr>
      </w:pPr>
    </w:p>
    <w:p w:rsidR="00813773" w:rsidRPr="00CD6616" w:rsidRDefault="00813773" w:rsidP="00CD6616">
      <w:pPr>
        <w:spacing w:after="0" w:line="330" w:lineRule="atLeast"/>
        <w:jc w:val="center"/>
        <w:textAlignment w:val="baseline"/>
        <w:outlineLvl w:val="1"/>
        <w:rPr>
          <w:rFonts w:ascii="Times New Roman" w:eastAsia="Times New Roman" w:hAnsi="Times New Roman" w:cs="Times New Roman"/>
          <w:vanish/>
          <w:sz w:val="36"/>
          <w:szCs w:val="36"/>
        </w:rPr>
      </w:pPr>
    </w:p>
    <w:p w:rsidR="00813773" w:rsidRPr="00CD6616" w:rsidRDefault="00813773" w:rsidP="00CD6616">
      <w:pPr>
        <w:spacing w:after="0" w:line="330" w:lineRule="atLeast"/>
        <w:jc w:val="center"/>
        <w:textAlignment w:val="baseline"/>
        <w:outlineLvl w:val="1"/>
        <w:rPr>
          <w:rFonts w:ascii="Times New Roman" w:eastAsia="Times New Roman" w:hAnsi="Times New Roman" w:cs="Times New Roman"/>
          <w:vanish/>
          <w:sz w:val="36"/>
          <w:szCs w:val="36"/>
        </w:rPr>
      </w:pPr>
    </w:p>
    <w:p w:rsidR="00813773" w:rsidRPr="00CD6616" w:rsidRDefault="00813773" w:rsidP="00CD6616">
      <w:pPr>
        <w:spacing w:after="0" w:line="330" w:lineRule="atLeast"/>
        <w:jc w:val="center"/>
        <w:textAlignment w:val="baseline"/>
        <w:outlineLvl w:val="1"/>
        <w:rPr>
          <w:rFonts w:ascii="Times New Roman" w:eastAsia="Times New Roman" w:hAnsi="Times New Roman" w:cs="Times New Roman"/>
          <w:vanish/>
          <w:sz w:val="36"/>
          <w:szCs w:val="36"/>
        </w:rPr>
      </w:pPr>
    </w:p>
    <w:p w:rsidR="00813773" w:rsidRPr="00CD6616" w:rsidRDefault="00813773" w:rsidP="00CD6616">
      <w:pPr>
        <w:spacing w:after="0" w:line="330" w:lineRule="atLeast"/>
        <w:jc w:val="center"/>
        <w:textAlignment w:val="baseline"/>
        <w:outlineLvl w:val="1"/>
        <w:rPr>
          <w:rFonts w:ascii="Times New Roman" w:eastAsia="Times New Roman" w:hAnsi="Times New Roman" w:cs="Times New Roman"/>
          <w:vanish/>
          <w:sz w:val="36"/>
          <w:szCs w:val="36"/>
        </w:rPr>
      </w:pPr>
    </w:p>
    <w:p w:rsidR="00813773" w:rsidRPr="00CD6616" w:rsidRDefault="00813773" w:rsidP="00CD6616">
      <w:pPr>
        <w:spacing w:after="0" w:line="330" w:lineRule="atLeast"/>
        <w:jc w:val="center"/>
        <w:textAlignment w:val="baseline"/>
        <w:outlineLvl w:val="1"/>
        <w:rPr>
          <w:rFonts w:ascii="Times New Roman" w:eastAsia="Times New Roman" w:hAnsi="Times New Roman" w:cs="Times New Roman"/>
          <w:vanish/>
          <w:sz w:val="36"/>
          <w:szCs w:val="36"/>
        </w:rPr>
      </w:pPr>
    </w:p>
    <w:p w:rsidR="00813773" w:rsidRPr="00CD6616" w:rsidRDefault="00813773" w:rsidP="00CD6616">
      <w:pPr>
        <w:spacing w:after="0" w:line="330" w:lineRule="atLeast"/>
        <w:jc w:val="center"/>
        <w:textAlignment w:val="baseline"/>
        <w:outlineLvl w:val="1"/>
        <w:rPr>
          <w:rFonts w:ascii="Times New Roman" w:eastAsia="Times New Roman" w:hAnsi="Times New Roman" w:cs="Times New Roman"/>
          <w:vanish/>
          <w:sz w:val="36"/>
          <w:szCs w:val="36"/>
        </w:rPr>
      </w:pPr>
    </w:p>
    <w:p w:rsidR="00813773" w:rsidRPr="00CD6616" w:rsidRDefault="00813773" w:rsidP="00CD6616">
      <w:pPr>
        <w:spacing w:after="0" w:line="330" w:lineRule="atLeast"/>
        <w:jc w:val="center"/>
        <w:textAlignment w:val="baseline"/>
        <w:outlineLvl w:val="1"/>
        <w:rPr>
          <w:rFonts w:ascii="Times New Roman" w:eastAsia="Times New Roman" w:hAnsi="Times New Roman" w:cs="Times New Roman"/>
          <w:vanish/>
          <w:sz w:val="36"/>
          <w:szCs w:val="36"/>
        </w:rPr>
      </w:pPr>
    </w:p>
    <w:p w:rsidR="00813773" w:rsidRPr="00CD6616" w:rsidRDefault="00813773" w:rsidP="00CD6616">
      <w:pPr>
        <w:spacing w:after="0" w:line="330" w:lineRule="atLeast"/>
        <w:jc w:val="center"/>
        <w:textAlignment w:val="baseline"/>
        <w:outlineLvl w:val="1"/>
        <w:rPr>
          <w:rFonts w:ascii="Times New Roman" w:eastAsia="Times New Roman" w:hAnsi="Times New Roman" w:cs="Times New Roman"/>
          <w:vanish/>
          <w:sz w:val="36"/>
          <w:szCs w:val="36"/>
        </w:rPr>
      </w:pPr>
    </w:p>
    <w:p w:rsidR="00813773" w:rsidRPr="00CD6616" w:rsidRDefault="00813773" w:rsidP="00CD6616">
      <w:pPr>
        <w:spacing w:after="0" w:line="330" w:lineRule="atLeast"/>
        <w:jc w:val="center"/>
        <w:textAlignment w:val="baseline"/>
        <w:outlineLvl w:val="1"/>
        <w:rPr>
          <w:rFonts w:ascii="Times New Roman" w:eastAsia="Times New Roman" w:hAnsi="Times New Roman" w:cs="Times New Roman"/>
          <w:vanish/>
          <w:sz w:val="36"/>
          <w:szCs w:val="36"/>
        </w:rPr>
      </w:pPr>
    </w:p>
    <w:p w:rsidR="00813773" w:rsidRPr="00CD6616" w:rsidRDefault="00813773" w:rsidP="00CD6616">
      <w:pPr>
        <w:spacing w:after="0" w:line="330" w:lineRule="atLeast"/>
        <w:jc w:val="center"/>
        <w:textAlignment w:val="baseline"/>
        <w:outlineLvl w:val="1"/>
        <w:rPr>
          <w:rFonts w:ascii="Times New Roman" w:eastAsia="Times New Roman" w:hAnsi="Times New Roman" w:cs="Times New Roman"/>
          <w:vanish/>
          <w:sz w:val="36"/>
          <w:szCs w:val="36"/>
        </w:rPr>
      </w:pPr>
    </w:p>
    <w:p w:rsidR="00813773" w:rsidRPr="00CD6616" w:rsidRDefault="00813773" w:rsidP="00CD6616">
      <w:pPr>
        <w:spacing w:after="0" w:line="330" w:lineRule="atLeast"/>
        <w:jc w:val="center"/>
        <w:textAlignment w:val="baseline"/>
        <w:outlineLvl w:val="1"/>
        <w:rPr>
          <w:rFonts w:ascii="Times New Roman" w:eastAsia="Times New Roman" w:hAnsi="Times New Roman" w:cs="Times New Roman"/>
          <w:vanish/>
          <w:sz w:val="36"/>
          <w:szCs w:val="36"/>
        </w:rPr>
      </w:pPr>
    </w:p>
    <w:p w:rsidR="00813773" w:rsidRPr="00CD6616" w:rsidRDefault="00813773" w:rsidP="00CD6616">
      <w:pPr>
        <w:spacing w:after="0" w:line="330" w:lineRule="atLeast"/>
        <w:jc w:val="center"/>
        <w:textAlignment w:val="baseline"/>
        <w:outlineLvl w:val="1"/>
        <w:rPr>
          <w:rFonts w:ascii="Times New Roman" w:eastAsia="Times New Roman" w:hAnsi="Times New Roman" w:cs="Times New Roman"/>
          <w:vanish/>
          <w:sz w:val="36"/>
          <w:szCs w:val="36"/>
        </w:rPr>
      </w:pPr>
    </w:p>
    <w:p w:rsidR="00813773" w:rsidRPr="00CD6616" w:rsidRDefault="00813773" w:rsidP="00CD6616">
      <w:pPr>
        <w:spacing w:after="0"/>
        <w:rPr>
          <w:rFonts w:ascii="Times New Roman" w:hAnsi="Times New Roman" w:cs="Times New Roman"/>
          <w:noProof/>
          <w:sz w:val="36"/>
          <w:szCs w:val="36"/>
        </w:rPr>
      </w:pPr>
    </w:p>
    <w:p w:rsidR="00E8032F" w:rsidRPr="00CD6616" w:rsidRDefault="00E8032F" w:rsidP="00CD6616">
      <w:pPr>
        <w:tabs>
          <w:tab w:val="left" w:pos="1440"/>
        </w:tabs>
        <w:spacing w:after="0"/>
        <w:outlineLvl w:val="0"/>
        <w:rPr>
          <w:rFonts w:ascii="Times New Roman" w:hAnsi="Times New Roman" w:cs="Times New Roman"/>
          <w:b/>
          <w:bCs/>
        </w:rPr>
      </w:pPr>
    </w:p>
    <w:p w:rsidR="00813773" w:rsidRPr="00CD6616" w:rsidRDefault="00813773" w:rsidP="00CD6616">
      <w:pPr>
        <w:tabs>
          <w:tab w:val="left" w:pos="1440"/>
        </w:tabs>
        <w:spacing w:after="0"/>
        <w:jc w:val="center"/>
        <w:outlineLvl w:val="0"/>
        <w:rPr>
          <w:rFonts w:ascii="Times New Roman" w:hAnsi="Times New Roman" w:cs="Times New Roman"/>
          <w:b/>
          <w:bCs/>
        </w:rPr>
      </w:pPr>
      <w:r w:rsidRPr="00CD6616">
        <w:rPr>
          <w:rFonts w:ascii="Times New Roman" w:hAnsi="Times New Roman" w:cs="Times New Roman"/>
          <w:b/>
          <w:bCs/>
        </w:rPr>
        <w:t>РЕСПУБЛИКА</w:t>
      </w:r>
      <w:r w:rsidR="00710880">
        <w:rPr>
          <w:rFonts w:ascii="Times New Roman" w:hAnsi="Times New Roman" w:cs="Times New Roman"/>
          <w:b/>
          <w:bCs/>
        </w:rPr>
        <w:t xml:space="preserve"> </w:t>
      </w:r>
      <w:r w:rsidRPr="00CD6616">
        <w:rPr>
          <w:rFonts w:ascii="Times New Roman" w:hAnsi="Times New Roman" w:cs="Times New Roman"/>
          <w:b/>
          <w:bCs/>
        </w:rPr>
        <w:t>ДАГЕСТАН</w:t>
      </w:r>
    </w:p>
    <w:p w:rsidR="00813773" w:rsidRPr="00CD6616" w:rsidRDefault="00813773" w:rsidP="00CD6616">
      <w:pPr>
        <w:tabs>
          <w:tab w:val="left" w:pos="1440"/>
        </w:tabs>
        <w:spacing w:after="0"/>
        <w:jc w:val="center"/>
        <w:outlineLvl w:val="0"/>
        <w:rPr>
          <w:rFonts w:ascii="Times New Roman" w:hAnsi="Times New Roman" w:cs="Times New Roman"/>
          <w:b/>
          <w:bCs/>
        </w:rPr>
      </w:pPr>
      <w:r w:rsidRPr="00CD6616">
        <w:rPr>
          <w:rFonts w:ascii="Times New Roman" w:hAnsi="Times New Roman" w:cs="Times New Roman"/>
          <w:b/>
          <w:bCs/>
        </w:rPr>
        <w:t>МАГАРАМКЕНТСКИЙ РАЙОН</w:t>
      </w:r>
    </w:p>
    <w:p w:rsidR="00813773" w:rsidRPr="00CD6616" w:rsidRDefault="00813773" w:rsidP="00CD6616">
      <w:pPr>
        <w:tabs>
          <w:tab w:val="left" w:pos="1440"/>
        </w:tabs>
        <w:spacing w:after="0"/>
        <w:jc w:val="center"/>
        <w:outlineLvl w:val="0"/>
        <w:rPr>
          <w:rFonts w:ascii="Times New Roman" w:hAnsi="Times New Roman" w:cs="Times New Roman"/>
          <w:b/>
          <w:bCs/>
        </w:rPr>
      </w:pPr>
      <w:r w:rsidRPr="00CD6616">
        <w:rPr>
          <w:rFonts w:ascii="Times New Roman" w:hAnsi="Times New Roman" w:cs="Times New Roman"/>
          <w:b/>
          <w:bCs/>
        </w:rPr>
        <w:t>АДМИНИСТРАЦИЯ СЕЛЬСКОГО ПОСЕЛЕНИЯ</w:t>
      </w:r>
      <w:r w:rsidR="00710880">
        <w:rPr>
          <w:rFonts w:ascii="Times New Roman" w:hAnsi="Times New Roman" w:cs="Times New Roman"/>
          <w:b/>
          <w:bCs/>
        </w:rPr>
        <w:t xml:space="preserve"> </w:t>
      </w:r>
    </w:p>
    <w:p w:rsidR="00813773" w:rsidRPr="00CD6616" w:rsidRDefault="00B80EC8" w:rsidP="00CD6616">
      <w:pPr>
        <w:tabs>
          <w:tab w:val="left" w:pos="1440"/>
        </w:tabs>
        <w:spacing w:after="0"/>
        <w:jc w:val="center"/>
        <w:outlineLvl w:val="0"/>
        <w:rPr>
          <w:rFonts w:ascii="Times New Roman" w:hAnsi="Times New Roman" w:cs="Times New Roman"/>
          <w:b/>
          <w:bCs/>
        </w:rPr>
      </w:pPr>
      <w:r w:rsidRPr="00CD6616">
        <w:rPr>
          <w:rFonts w:ascii="Times New Roman" w:hAnsi="Times New Roman" w:cs="Times New Roman"/>
          <w:b/>
          <w:bCs/>
        </w:rPr>
        <w:t>«СЕЛЬСОВЕТ</w:t>
      </w:r>
      <w:r w:rsidR="00710880">
        <w:rPr>
          <w:rFonts w:ascii="Times New Roman" w:hAnsi="Times New Roman" w:cs="Times New Roman"/>
          <w:b/>
          <w:bCs/>
        </w:rPr>
        <w:t xml:space="preserve"> </w:t>
      </w:r>
      <w:r w:rsidRPr="00CD6616">
        <w:rPr>
          <w:rFonts w:ascii="Times New Roman" w:hAnsi="Times New Roman" w:cs="Times New Roman"/>
          <w:b/>
          <w:bCs/>
        </w:rPr>
        <w:t>МАГАРАМКЕНТСКИЙ»</w:t>
      </w:r>
    </w:p>
    <w:p w:rsidR="00813773" w:rsidRPr="00CD6616" w:rsidRDefault="00813773" w:rsidP="00CD6616">
      <w:pPr>
        <w:tabs>
          <w:tab w:val="left" w:pos="1440"/>
        </w:tabs>
        <w:spacing w:after="0"/>
        <w:outlineLvl w:val="0"/>
        <w:rPr>
          <w:rFonts w:ascii="Times New Roman" w:hAnsi="Times New Roman" w:cs="Times New Roman"/>
          <w:b/>
          <w:bCs/>
        </w:rPr>
      </w:pPr>
      <w:r w:rsidRPr="00CD6616">
        <w:rPr>
          <w:rFonts w:ascii="Times New Roman" w:hAnsi="Times New Roman" w:cs="Times New Roman"/>
          <w:b/>
          <w:bCs/>
        </w:rPr>
        <w:t>368780, с.Магарамкент, ул.Ленина, 7.</w:t>
      </w:r>
      <w:r w:rsidR="00710880">
        <w:rPr>
          <w:rFonts w:ascii="Times New Roman" w:hAnsi="Times New Roman" w:cs="Times New Roman"/>
          <w:b/>
          <w:bCs/>
        </w:rPr>
        <w:t xml:space="preserve">            </w:t>
      </w:r>
      <w:r w:rsidR="00FF5C59">
        <w:rPr>
          <w:rFonts w:ascii="Times New Roman" w:hAnsi="Times New Roman" w:cs="Times New Roman"/>
          <w:b/>
          <w:bCs/>
        </w:rPr>
        <w:t xml:space="preserve">                           </w:t>
      </w:r>
      <w:r w:rsidR="00710880">
        <w:rPr>
          <w:rFonts w:ascii="Times New Roman" w:hAnsi="Times New Roman" w:cs="Times New Roman"/>
          <w:b/>
          <w:bCs/>
        </w:rPr>
        <w:t xml:space="preserve"> </w:t>
      </w:r>
      <w:r w:rsidRPr="00CD6616">
        <w:rPr>
          <w:rFonts w:ascii="Times New Roman" w:hAnsi="Times New Roman" w:cs="Times New Roman"/>
          <w:b/>
          <w:bCs/>
        </w:rPr>
        <w:t xml:space="preserve"> </w:t>
      </w:r>
      <w:r w:rsidRPr="00CD6616">
        <w:rPr>
          <w:rFonts w:ascii="Times New Roman" w:hAnsi="Times New Roman" w:cs="Times New Roman"/>
          <w:b/>
          <w:bCs/>
          <w:lang w:val="en-US"/>
        </w:rPr>
        <w:t>e</w:t>
      </w:r>
      <w:r w:rsidRPr="00CD6616">
        <w:rPr>
          <w:rFonts w:ascii="Times New Roman" w:hAnsi="Times New Roman" w:cs="Times New Roman"/>
          <w:b/>
          <w:bCs/>
        </w:rPr>
        <w:t>-</w:t>
      </w:r>
      <w:r w:rsidRPr="00CD6616">
        <w:rPr>
          <w:rFonts w:ascii="Times New Roman" w:hAnsi="Times New Roman" w:cs="Times New Roman"/>
          <w:b/>
          <w:bCs/>
          <w:lang w:val="en-US"/>
        </w:rPr>
        <w:t>mail</w:t>
      </w:r>
      <w:r w:rsidRPr="00CD6616">
        <w:rPr>
          <w:rFonts w:ascii="Times New Roman" w:hAnsi="Times New Roman" w:cs="Times New Roman"/>
          <w:b/>
          <w:bCs/>
        </w:rPr>
        <w:t xml:space="preserve">: </w:t>
      </w:r>
      <w:r w:rsidRPr="00CD6616">
        <w:rPr>
          <w:rFonts w:ascii="Times New Roman" w:hAnsi="Times New Roman" w:cs="Times New Roman"/>
          <w:b/>
          <w:color w:val="000000"/>
          <w:sz w:val="18"/>
          <w:szCs w:val="18"/>
          <w:shd w:val="clear" w:color="auto" w:fill="FFFFFF"/>
        </w:rPr>
        <w:t>magaramkent@e-dag.ru</w:t>
      </w:r>
      <w:r w:rsidR="008044A2" w:rsidRPr="008044A2">
        <w:rPr>
          <w:rFonts w:ascii="Times New Roman" w:hAnsi="Times New Roman" w:cs="Times New Roman"/>
          <w:lang w:eastAsia="en-US"/>
        </w:rPr>
        <w:pict>
          <v:line id="Прямая соединительная линия 2" o:spid="_x0000_s1026" style="position:absolute;flip:y;z-index:251660288;visibility:visible;mso-position-horizontal-relative:text;mso-position-vertical-relative:text" from="616pt,22.05pt" to="616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" strokeweight="4.5pt">
            <v:stroke linestyle="thickThin"/>
          </v:line>
        </w:pict>
      </w:r>
    </w:p>
    <w:p w:rsidR="00813773" w:rsidRPr="00CD6616" w:rsidRDefault="008044A2" w:rsidP="00CD6616">
      <w:pPr>
        <w:spacing w:after="0"/>
        <w:rPr>
          <w:rFonts w:ascii="Times New Roman" w:hAnsi="Times New Roman" w:cs="Times New Roman"/>
          <w:noProof/>
          <w:sz w:val="28"/>
          <w:szCs w:val="28"/>
        </w:rPr>
      </w:pPr>
      <w:r w:rsidRPr="008044A2">
        <w:rPr>
          <w:rFonts w:ascii="Times New Roman" w:hAnsi="Times New Roman" w:cs="Times New Roman"/>
          <w:lang w:eastAsia="en-US"/>
        </w:rPr>
        <w:pict>
          <v:line id="Прямая соединительная линия 1" o:spid="_x0000_s1027" style="position:absolute;z-index:251661312;visibility:visible" from="-10.05pt,4.55pt" to="464.9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" strokeweight="4.5pt">
            <v:stroke linestyle="thickThin"/>
          </v:line>
        </w:pict>
      </w:r>
    </w:p>
    <w:p w:rsidR="00813773" w:rsidRPr="00CD6616" w:rsidRDefault="008300AE" w:rsidP="00CD6616">
      <w:pPr>
        <w:spacing w:after="0"/>
        <w:rPr>
          <w:rFonts w:ascii="Times New Roman" w:hAnsi="Times New Roman" w:cs="Times New Roman"/>
          <w:noProof/>
          <w:sz w:val="28"/>
          <w:szCs w:val="28"/>
        </w:rPr>
      </w:pPr>
      <w:r>
        <w:rPr>
          <w:rFonts w:ascii="Times New Roman" w:hAnsi="Times New Roman" w:cs="Times New Roman"/>
          <w:noProof/>
          <w:sz w:val="28"/>
          <w:szCs w:val="28"/>
        </w:rPr>
        <w:t>23</w:t>
      </w:r>
      <w:r w:rsidR="00E8032F" w:rsidRPr="00CD6616">
        <w:rPr>
          <w:rFonts w:ascii="Times New Roman" w:hAnsi="Times New Roman" w:cs="Times New Roman"/>
          <w:noProof/>
          <w:sz w:val="28"/>
          <w:szCs w:val="28"/>
        </w:rPr>
        <w:t>.0</w:t>
      </w:r>
      <w:r>
        <w:rPr>
          <w:rFonts w:ascii="Times New Roman" w:hAnsi="Times New Roman" w:cs="Times New Roman"/>
          <w:noProof/>
          <w:sz w:val="28"/>
          <w:szCs w:val="28"/>
        </w:rPr>
        <w:t>1</w:t>
      </w:r>
      <w:r w:rsidR="00813773" w:rsidRPr="00CD6616">
        <w:rPr>
          <w:rFonts w:ascii="Times New Roman" w:hAnsi="Times New Roman" w:cs="Times New Roman"/>
          <w:noProof/>
          <w:sz w:val="28"/>
          <w:szCs w:val="28"/>
        </w:rPr>
        <w:t>.202</w:t>
      </w:r>
      <w:r>
        <w:rPr>
          <w:rFonts w:ascii="Times New Roman" w:hAnsi="Times New Roman" w:cs="Times New Roman"/>
          <w:noProof/>
          <w:sz w:val="28"/>
          <w:szCs w:val="28"/>
        </w:rPr>
        <w:t>5</w:t>
      </w:r>
      <w:r w:rsidR="00813773" w:rsidRPr="00CD6616">
        <w:rPr>
          <w:rFonts w:ascii="Times New Roman" w:hAnsi="Times New Roman" w:cs="Times New Roman"/>
          <w:noProof/>
          <w:sz w:val="28"/>
          <w:szCs w:val="28"/>
        </w:rPr>
        <w:t xml:space="preserve"> г.</w:t>
      </w:r>
      <w:r w:rsidR="00710880">
        <w:rPr>
          <w:rFonts w:ascii="Times New Roman" w:hAnsi="Times New Roman" w:cs="Times New Roman"/>
          <w:noProof/>
          <w:sz w:val="28"/>
          <w:szCs w:val="28"/>
        </w:rPr>
        <w:t xml:space="preserve">                       </w:t>
      </w:r>
      <w:r w:rsidR="00FF5C59">
        <w:rPr>
          <w:rFonts w:ascii="Times New Roman" w:hAnsi="Times New Roman" w:cs="Times New Roman"/>
          <w:noProof/>
          <w:sz w:val="28"/>
          <w:szCs w:val="28"/>
        </w:rPr>
        <w:t xml:space="preserve">                                                                        </w:t>
      </w:r>
      <w:r w:rsidR="00813773" w:rsidRPr="00CD6616">
        <w:rPr>
          <w:rFonts w:ascii="Times New Roman" w:hAnsi="Times New Roman" w:cs="Times New Roman"/>
          <w:noProof/>
          <w:sz w:val="28"/>
          <w:szCs w:val="28"/>
        </w:rPr>
        <w:t xml:space="preserve"> №</w:t>
      </w:r>
      <w:r w:rsidR="00710880">
        <w:rPr>
          <w:rFonts w:ascii="Times New Roman" w:hAnsi="Times New Roman" w:cs="Times New Roman"/>
          <w:noProof/>
          <w:sz w:val="28"/>
          <w:szCs w:val="28"/>
        </w:rPr>
        <w:t xml:space="preserve"> </w:t>
      </w:r>
      <w:r>
        <w:rPr>
          <w:rFonts w:ascii="Times New Roman" w:hAnsi="Times New Roman" w:cs="Times New Roman"/>
          <w:noProof/>
          <w:sz w:val="28"/>
          <w:szCs w:val="28"/>
        </w:rPr>
        <w:t>18</w:t>
      </w:r>
    </w:p>
    <w:tbl>
      <w:tblPr>
        <w:tblW w:w="7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
        <w:gridCol w:w="6951"/>
      </w:tblGrid>
      <w:tr w:rsidR="00CD6616" w:rsidRPr="00CD6616" w:rsidTr="00CD6616">
        <w:trPr>
          <w:trHeight w:val="643"/>
        </w:trPr>
        <w:tc>
          <w:tcPr>
            <w:tcW w:w="283" w:type="dxa"/>
            <w:tcBorders>
              <w:top w:val="nil"/>
              <w:left w:val="nil"/>
              <w:bottom w:val="nil"/>
              <w:right w:val="nil"/>
            </w:tcBorders>
            <w:hideMark/>
          </w:tcPr>
          <w:p w:rsidR="00CD6616" w:rsidRPr="00CD6616" w:rsidRDefault="00710880" w:rsidP="00CD6616">
            <w:pPr>
              <w:spacing w:after="0"/>
              <w:rPr>
                <w:rFonts w:ascii="Times New Roman" w:eastAsia="Calibri" w:hAnsi="Times New Roman" w:cs="Times New Roman"/>
                <w:sz w:val="27"/>
                <w:szCs w:val="27"/>
                <w:lang w:eastAsia="en-US"/>
              </w:rPr>
            </w:pPr>
            <w:r>
              <w:rPr>
                <w:rFonts w:ascii="Times New Roman" w:eastAsia="Calibri" w:hAnsi="Times New Roman" w:cs="Times New Roman"/>
                <w:sz w:val="27"/>
                <w:szCs w:val="27"/>
                <w:lang w:eastAsia="en-US"/>
              </w:rPr>
              <w:t xml:space="preserve"> </w:t>
            </w:r>
          </w:p>
        </w:tc>
        <w:tc>
          <w:tcPr>
            <w:tcW w:w="6951" w:type="dxa"/>
            <w:tcBorders>
              <w:top w:val="nil"/>
              <w:left w:val="nil"/>
              <w:bottom w:val="nil"/>
              <w:right w:val="nil"/>
            </w:tcBorders>
            <w:hideMark/>
          </w:tcPr>
          <w:p w:rsidR="00CD6616" w:rsidRPr="00CD6616" w:rsidRDefault="00710880" w:rsidP="00CD6616">
            <w:pPr>
              <w:tabs>
                <w:tab w:val="left" w:pos="4152"/>
              </w:tabs>
              <w:spacing w:after="0"/>
              <w:jc w:val="center"/>
              <w:rPr>
                <w:rFonts w:ascii="Times New Roman" w:hAnsi="Times New Roman" w:cs="Times New Roman"/>
                <w:b/>
                <w:sz w:val="32"/>
                <w:szCs w:val="32"/>
              </w:rPr>
            </w:pPr>
            <w:r>
              <w:rPr>
                <w:rFonts w:ascii="Times New Roman" w:hAnsi="Times New Roman" w:cs="Times New Roman"/>
                <w:b/>
                <w:sz w:val="32"/>
                <w:szCs w:val="32"/>
              </w:rPr>
              <w:t xml:space="preserve">   </w:t>
            </w:r>
            <w:r w:rsidR="00FF5C59">
              <w:rPr>
                <w:rFonts w:ascii="Times New Roman" w:hAnsi="Times New Roman" w:cs="Times New Roman"/>
                <w:b/>
                <w:sz w:val="32"/>
                <w:szCs w:val="32"/>
              </w:rPr>
              <w:t xml:space="preserve">     </w:t>
            </w:r>
            <w:r w:rsidR="00CD6616">
              <w:rPr>
                <w:rFonts w:ascii="Times New Roman" w:hAnsi="Times New Roman" w:cs="Times New Roman"/>
                <w:b/>
                <w:sz w:val="32"/>
                <w:szCs w:val="32"/>
              </w:rPr>
              <w:t xml:space="preserve"> </w:t>
            </w:r>
            <w:r w:rsidR="00CD6616" w:rsidRPr="00CD6616">
              <w:rPr>
                <w:rFonts w:ascii="Times New Roman" w:hAnsi="Times New Roman" w:cs="Times New Roman"/>
                <w:b/>
                <w:sz w:val="32"/>
                <w:szCs w:val="32"/>
              </w:rPr>
              <w:t>Постановление</w:t>
            </w:r>
          </w:p>
        </w:tc>
      </w:tr>
    </w:tbl>
    <w:p w:rsidR="008E0C74" w:rsidRPr="00D4406E" w:rsidRDefault="008E0C74" w:rsidP="00CD6616">
      <w:pPr>
        <w:spacing w:after="0" w:line="330" w:lineRule="atLeast"/>
        <w:jc w:val="both"/>
        <w:textAlignment w:val="baseline"/>
        <w:outlineLvl w:val="1"/>
        <w:rPr>
          <w:rFonts w:ascii="Times New Roman" w:eastAsia="Times New Roman" w:hAnsi="Times New Roman" w:cs="Times New Roman"/>
          <w:b/>
          <w:bCs/>
          <w:color w:val="444444"/>
          <w:sz w:val="28"/>
          <w:szCs w:val="28"/>
        </w:rPr>
      </w:pPr>
      <w:r w:rsidRPr="00D4406E">
        <w:rPr>
          <w:rFonts w:ascii="Times New Roman" w:eastAsia="Times New Roman" w:hAnsi="Times New Roman" w:cs="Times New Roman"/>
          <w:b/>
          <w:bCs/>
          <w:color w:val="444444"/>
          <w:sz w:val="28"/>
          <w:szCs w:val="28"/>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p>
    <w:p w:rsidR="00CD6616" w:rsidRPr="00D4406E" w:rsidRDefault="008E0C74" w:rsidP="008300AE">
      <w:pPr>
        <w:spacing w:after="0"/>
        <w:jc w:val="both"/>
        <w:outlineLvl w:val="0"/>
        <w:rPr>
          <w:rFonts w:asciiTheme="majorHAnsi" w:hAnsiTheme="majorHAnsi" w:cs="Times New Roman"/>
          <w:sz w:val="24"/>
          <w:szCs w:val="24"/>
        </w:rPr>
      </w:pPr>
      <w:r w:rsidRPr="00D4406E">
        <w:rPr>
          <w:rFonts w:asciiTheme="majorHAnsi" w:eastAsia="Times New Roman" w:hAnsiTheme="majorHAnsi" w:cs="Times New Roman"/>
          <w:color w:val="000000" w:themeColor="text1"/>
          <w:sz w:val="24"/>
          <w:szCs w:val="24"/>
        </w:rPr>
        <w:t>В соответствии с </w:t>
      </w:r>
      <w:hyperlink r:id="rId8" w:anchor="7D20K3" w:history="1">
        <w:r w:rsidRPr="00D4406E">
          <w:rPr>
            <w:rFonts w:asciiTheme="majorHAnsi" w:eastAsia="Times New Roman" w:hAnsiTheme="majorHAnsi" w:cs="Times New Roman"/>
            <w:color w:val="000000" w:themeColor="text1"/>
            <w:sz w:val="24"/>
            <w:szCs w:val="24"/>
            <w:u w:val="single"/>
          </w:rPr>
          <w:t>Жилищным кодексом Российской Федерации</w:t>
        </w:r>
      </w:hyperlink>
      <w:r w:rsidRPr="00D4406E">
        <w:rPr>
          <w:rFonts w:asciiTheme="majorHAnsi" w:eastAsia="Times New Roman" w:hAnsiTheme="majorHAnsi" w:cs="Times New Roman"/>
          <w:color w:val="000000" w:themeColor="text1"/>
          <w:sz w:val="24"/>
          <w:szCs w:val="24"/>
        </w:rPr>
        <w:t>, </w:t>
      </w:r>
      <w:hyperlink r:id="rId9" w:anchor="7D20K3" w:history="1">
        <w:r w:rsidRPr="00D4406E">
          <w:rPr>
            <w:rFonts w:asciiTheme="majorHAnsi" w:eastAsia="Times New Roman" w:hAnsiTheme="majorHAnsi" w:cs="Times New Roman"/>
            <w:color w:val="000000" w:themeColor="text1"/>
            <w:sz w:val="24"/>
            <w:szCs w:val="24"/>
            <w:u w:val="single"/>
          </w:rPr>
          <w:t>федеральными законами от 27 июля 2010 г. N 210-ФЗ "Об организации предоставления государственных и муниципальных услуг"</w:t>
        </w:r>
      </w:hyperlink>
      <w:r w:rsidRPr="00D4406E">
        <w:rPr>
          <w:rFonts w:asciiTheme="majorHAnsi" w:eastAsia="Times New Roman" w:hAnsiTheme="majorHAnsi" w:cs="Times New Roman"/>
          <w:color w:val="000000" w:themeColor="text1"/>
          <w:sz w:val="24"/>
          <w:szCs w:val="24"/>
        </w:rPr>
        <w:t> и </w:t>
      </w:r>
      <w:hyperlink r:id="rId10" w:anchor="7D20K3" w:history="1">
        <w:r w:rsidRPr="00D4406E">
          <w:rPr>
            <w:rFonts w:asciiTheme="majorHAnsi" w:eastAsia="Times New Roman" w:hAnsiTheme="majorHAnsi" w:cs="Times New Roman"/>
            <w:color w:val="000000" w:themeColor="text1"/>
            <w:sz w:val="24"/>
            <w:szCs w:val="24"/>
            <w:u w:val="single"/>
          </w:rPr>
          <w:t>от 6 октября 2003 г. N 131-ФЗ "Об общих принципах организации местного самоуправления в Российской Федерации"</w:t>
        </w:r>
      </w:hyperlink>
      <w:r w:rsidRPr="00D4406E">
        <w:rPr>
          <w:rFonts w:asciiTheme="majorHAnsi" w:eastAsia="Times New Roman" w:hAnsiTheme="majorHAnsi" w:cs="Times New Roman"/>
          <w:color w:val="000000" w:themeColor="text1"/>
          <w:sz w:val="24"/>
          <w:szCs w:val="24"/>
        </w:rPr>
        <w:t xml:space="preserve">, </w:t>
      </w:r>
      <w:r w:rsidR="00813773" w:rsidRPr="00D4406E">
        <w:rPr>
          <w:rFonts w:asciiTheme="majorHAnsi" w:hAnsiTheme="majorHAnsi" w:cs="Times New Roman"/>
          <w:sz w:val="24"/>
          <w:szCs w:val="24"/>
        </w:rPr>
        <w:t xml:space="preserve">и руководствуясь </w:t>
      </w:r>
      <w:hyperlink r:id="rId11" w:history="1">
        <w:r w:rsidR="00813773" w:rsidRPr="00D4406E">
          <w:rPr>
            <w:rFonts w:asciiTheme="majorHAnsi" w:hAnsiTheme="majorHAnsi" w:cs="Times New Roman"/>
            <w:sz w:val="24"/>
            <w:szCs w:val="24"/>
          </w:rPr>
          <w:t>Уставом</w:t>
        </w:r>
      </w:hyperlink>
      <w:r w:rsidR="00813773" w:rsidRPr="00D4406E">
        <w:rPr>
          <w:rFonts w:asciiTheme="majorHAnsi" w:hAnsiTheme="majorHAnsi" w:cs="Times New Roman"/>
          <w:sz w:val="24"/>
          <w:szCs w:val="24"/>
        </w:rPr>
        <w:t xml:space="preserve"> муниципального образования</w:t>
      </w:r>
      <w:r w:rsidR="00710880" w:rsidRPr="00D4406E">
        <w:rPr>
          <w:rFonts w:asciiTheme="majorHAnsi" w:hAnsiTheme="majorHAnsi" w:cs="Times New Roman"/>
          <w:sz w:val="24"/>
          <w:szCs w:val="24"/>
        </w:rPr>
        <w:t xml:space="preserve"> </w:t>
      </w:r>
      <w:r w:rsidR="00813773" w:rsidRPr="00D4406E">
        <w:rPr>
          <w:rFonts w:asciiTheme="majorHAnsi" w:hAnsiTheme="majorHAnsi" w:cs="Times New Roman"/>
          <w:sz w:val="24"/>
          <w:szCs w:val="24"/>
        </w:rPr>
        <w:t>сельского поселения «сельсовет Магарамкентский»:</w:t>
      </w:r>
      <w:r w:rsidR="00710880" w:rsidRPr="00D4406E">
        <w:rPr>
          <w:rFonts w:asciiTheme="majorHAnsi" w:hAnsiTheme="majorHAnsi" w:cs="Times New Roman"/>
          <w:sz w:val="24"/>
          <w:szCs w:val="24"/>
        </w:rPr>
        <w:t xml:space="preserve">  </w:t>
      </w:r>
    </w:p>
    <w:p w:rsidR="008E0C74" w:rsidRPr="008300AE" w:rsidRDefault="00813773" w:rsidP="00CD6616">
      <w:pPr>
        <w:spacing w:after="0"/>
        <w:jc w:val="center"/>
        <w:outlineLvl w:val="0"/>
        <w:rPr>
          <w:rFonts w:ascii="Times New Roman" w:hAnsi="Times New Roman" w:cs="Times New Roman"/>
          <w:sz w:val="36"/>
          <w:szCs w:val="36"/>
        </w:rPr>
      </w:pPr>
      <w:r w:rsidRPr="008300AE">
        <w:rPr>
          <w:rFonts w:ascii="Times New Roman" w:hAnsi="Times New Roman" w:cs="Times New Roman"/>
          <w:b/>
          <w:sz w:val="36"/>
          <w:szCs w:val="36"/>
        </w:rPr>
        <w:t>Постановляет</w:t>
      </w:r>
    </w:p>
    <w:p w:rsidR="008E0C74" w:rsidRPr="00CD6616" w:rsidRDefault="00BB24BC" w:rsidP="00CD6616">
      <w:pPr>
        <w:spacing w:after="0" w:line="330" w:lineRule="atLeast"/>
        <w:jc w:val="both"/>
        <w:textAlignment w:val="baseline"/>
        <w:rPr>
          <w:rFonts w:ascii="Times New Roman" w:hAnsi="Times New Roman" w:cs="Times New Roman"/>
          <w:b/>
          <w:color w:val="444444"/>
          <w:sz w:val="28"/>
          <w:szCs w:val="28"/>
        </w:rPr>
      </w:pPr>
      <w:r w:rsidRPr="00CD6616">
        <w:rPr>
          <w:rFonts w:ascii="Times New Roman" w:hAnsi="Times New Roman" w:cs="Times New Roman"/>
          <w:b/>
          <w:color w:val="444444"/>
          <w:sz w:val="28"/>
          <w:szCs w:val="28"/>
        </w:rPr>
        <w:t>1.</w:t>
      </w:r>
      <w:r w:rsidR="008E0C74" w:rsidRPr="008300AE">
        <w:rPr>
          <w:rFonts w:ascii="Times New Roman" w:hAnsi="Times New Roman" w:cs="Times New Roman"/>
          <w:color w:val="444444"/>
          <w:sz w:val="28"/>
          <w:szCs w:val="28"/>
        </w:rPr>
        <w:t>Утвердить прилагаемый Административный регламент предоставления муниципальной услуги "Принятие на учет граждан в качестве, н</w:t>
      </w:r>
      <w:r w:rsidR="00813773" w:rsidRPr="008300AE">
        <w:rPr>
          <w:rFonts w:ascii="Times New Roman" w:hAnsi="Times New Roman" w:cs="Times New Roman"/>
          <w:color w:val="444444"/>
          <w:sz w:val="28"/>
          <w:szCs w:val="28"/>
        </w:rPr>
        <w:t>уждающихся в жилых помещениях".</w:t>
      </w:r>
    </w:p>
    <w:p w:rsidR="00BB24BC" w:rsidRPr="00CD6616" w:rsidRDefault="00BB24BC" w:rsidP="00CD6616">
      <w:pPr>
        <w:spacing w:after="0"/>
        <w:jc w:val="both"/>
        <w:rPr>
          <w:rFonts w:ascii="Times New Roman" w:hAnsi="Times New Roman" w:cs="Times New Roman"/>
          <w:sz w:val="28"/>
          <w:szCs w:val="28"/>
        </w:rPr>
      </w:pPr>
      <w:r w:rsidRPr="00CD6616">
        <w:rPr>
          <w:rFonts w:ascii="Times New Roman" w:hAnsi="Times New Roman" w:cs="Times New Roman"/>
          <w:color w:val="444444"/>
          <w:sz w:val="28"/>
          <w:szCs w:val="28"/>
          <w:shd w:val="clear" w:color="auto" w:fill="FFFFFF"/>
        </w:rPr>
        <w:t>2.</w:t>
      </w:r>
      <w:r w:rsidR="00EF305B">
        <w:rPr>
          <w:rFonts w:ascii="Times New Roman" w:hAnsi="Times New Roman" w:cs="Times New Roman"/>
          <w:sz w:val="28"/>
          <w:szCs w:val="28"/>
        </w:rPr>
        <w:t xml:space="preserve"> Постановление Админист</w:t>
      </w:r>
      <w:r w:rsidRPr="00CD6616">
        <w:rPr>
          <w:rFonts w:ascii="Times New Roman" w:hAnsi="Times New Roman" w:cs="Times New Roman"/>
          <w:sz w:val="28"/>
          <w:szCs w:val="28"/>
        </w:rPr>
        <w:t>рации</w:t>
      </w:r>
      <w:r w:rsidR="00710880">
        <w:rPr>
          <w:rFonts w:ascii="Times New Roman" w:hAnsi="Times New Roman" w:cs="Times New Roman"/>
          <w:sz w:val="28"/>
          <w:szCs w:val="28"/>
        </w:rPr>
        <w:t xml:space="preserve"> </w:t>
      </w:r>
      <w:r w:rsidRPr="00CD6616">
        <w:rPr>
          <w:rFonts w:ascii="Times New Roman" w:hAnsi="Times New Roman" w:cs="Times New Roman"/>
          <w:sz w:val="28"/>
          <w:szCs w:val="28"/>
        </w:rPr>
        <w:t>«сельсовет Магарамкентский» от 24.07.2013 г. № 21 д «Об утверждении административного регламента по предоставлению муниципальной услуги « Прием заявлений,</w:t>
      </w:r>
      <w:r w:rsidR="006E13F5">
        <w:rPr>
          <w:rFonts w:ascii="Times New Roman" w:hAnsi="Times New Roman" w:cs="Times New Roman"/>
          <w:sz w:val="28"/>
          <w:szCs w:val="28"/>
        </w:rPr>
        <w:t xml:space="preserve"> </w:t>
      </w:r>
      <w:r w:rsidRPr="00CD6616">
        <w:rPr>
          <w:rFonts w:ascii="Times New Roman" w:hAnsi="Times New Roman" w:cs="Times New Roman"/>
          <w:sz w:val="28"/>
          <w:szCs w:val="28"/>
        </w:rPr>
        <w:t>документов,а так же постановка граждан на учет в качестве нуждающихся в улучшении жилищных условий»</w:t>
      </w:r>
      <w:r w:rsidR="00CD6616" w:rsidRPr="00CD6616">
        <w:rPr>
          <w:rFonts w:ascii="Times New Roman" w:hAnsi="Times New Roman" w:cs="Times New Roman"/>
          <w:sz w:val="28"/>
          <w:szCs w:val="28"/>
        </w:rPr>
        <w:t xml:space="preserve"> признать утратившим силу.</w:t>
      </w:r>
    </w:p>
    <w:p w:rsidR="00AA31C8" w:rsidRPr="00CD6616" w:rsidRDefault="00BB24BC" w:rsidP="00CD6616">
      <w:pPr>
        <w:tabs>
          <w:tab w:val="left" w:pos="684"/>
          <w:tab w:val="left" w:pos="993"/>
        </w:tabs>
        <w:spacing w:after="0"/>
        <w:contextualSpacing/>
        <w:jc w:val="both"/>
        <w:rPr>
          <w:rFonts w:ascii="Times New Roman" w:hAnsi="Times New Roman" w:cs="Times New Roman"/>
          <w:sz w:val="28"/>
          <w:szCs w:val="28"/>
        </w:rPr>
      </w:pPr>
      <w:r w:rsidRPr="00CD6616">
        <w:rPr>
          <w:rFonts w:ascii="Times New Roman" w:hAnsi="Times New Roman" w:cs="Times New Roman"/>
          <w:bCs/>
          <w:sz w:val="28"/>
          <w:szCs w:val="28"/>
        </w:rPr>
        <w:t xml:space="preserve">3. </w:t>
      </w:r>
      <w:r w:rsidR="00AA31C8" w:rsidRPr="00CD6616">
        <w:rPr>
          <w:rFonts w:ascii="Times New Roman" w:hAnsi="Times New Roman" w:cs="Times New Roman"/>
          <w:bCs/>
          <w:sz w:val="28"/>
          <w:szCs w:val="28"/>
        </w:rPr>
        <w:t xml:space="preserve">Настоящее постановление разместить на официальном сайте администрации «сельсовет «Магарамкентский» . </w:t>
      </w:r>
    </w:p>
    <w:p w:rsidR="00BB24BC" w:rsidRPr="00CD6616" w:rsidRDefault="00BB24BC" w:rsidP="00CD6616">
      <w:pPr>
        <w:spacing w:after="0"/>
        <w:jc w:val="both"/>
        <w:rPr>
          <w:rFonts w:ascii="Times New Roman" w:hAnsi="Times New Roman" w:cs="Times New Roman"/>
          <w:sz w:val="28"/>
          <w:szCs w:val="28"/>
        </w:rPr>
      </w:pPr>
      <w:r w:rsidRPr="00CD6616">
        <w:rPr>
          <w:rFonts w:ascii="Times New Roman" w:hAnsi="Times New Roman" w:cs="Times New Roman"/>
          <w:sz w:val="28"/>
          <w:szCs w:val="28"/>
        </w:rPr>
        <w:t>4.</w:t>
      </w:r>
      <w:r w:rsidR="00AA31C8" w:rsidRPr="00CD6616">
        <w:rPr>
          <w:rFonts w:ascii="Times New Roman" w:hAnsi="Times New Roman" w:cs="Times New Roman"/>
          <w:sz w:val="28"/>
          <w:szCs w:val="28"/>
        </w:rPr>
        <w:t>Настоящее постановление вступает в силу после дня его официального опубликования.</w:t>
      </w:r>
    </w:p>
    <w:p w:rsidR="00AA31C8" w:rsidRPr="00CD6616" w:rsidRDefault="00BB24BC" w:rsidP="00CD6616">
      <w:pPr>
        <w:spacing w:after="0"/>
        <w:jc w:val="both"/>
        <w:rPr>
          <w:rFonts w:ascii="Times New Roman" w:hAnsi="Times New Roman" w:cs="Times New Roman"/>
          <w:sz w:val="28"/>
          <w:szCs w:val="28"/>
        </w:rPr>
      </w:pPr>
      <w:r w:rsidRPr="00CD6616">
        <w:rPr>
          <w:rFonts w:ascii="Times New Roman" w:hAnsi="Times New Roman" w:cs="Times New Roman"/>
          <w:sz w:val="28"/>
          <w:szCs w:val="28"/>
        </w:rPr>
        <w:t>5</w:t>
      </w:r>
      <w:r w:rsidR="00AA31C8" w:rsidRPr="00CD6616">
        <w:rPr>
          <w:rFonts w:ascii="Times New Roman" w:hAnsi="Times New Roman" w:cs="Times New Roman"/>
          <w:bCs/>
          <w:sz w:val="28"/>
          <w:szCs w:val="28"/>
        </w:rPr>
        <w:t>. Контроль, за исполнением настоящего постановления, оставляю за собой.</w:t>
      </w:r>
    </w:p>
    <w:p w:rsidR="00CD6616" w:rsidRDefault="00CD6616" w:rsidP="006E13F5">
      <w:pPr>
        <w:spacing w:after="0"/>
        <w:jc w:val="both"/>
        <w:rPr>
          <w:rFonts w:ascii="Times New Roman" w:hAnsi="Times New Roman" w:cs="Times New Roman"/>
          <w:b/>
          <w:bCs/>
          <w:sz w:val="24"/>
          <w:szCs w:val="24"/>
        </w:rPr>
      </w:pPr>
    </w:p>
    <w:p w:rsidR="00CD6616" w:rsidRPr="00CD6616" w:rsidRDefault="00CD6616" w:rsidP="00CD6616">
      <w:pPr>
        <w:spacing w:after="0"/>
        <w:jc w:val="both"/>
        <w:rPr>
          <w:rFonts w:ascii="Times New Roman" w:hAnsi="Times New Roman" w:cs="Times New Roman"/>
          <w:b/>
          <w:bCs/>
          <w:sz w:val="28"/>
          <w:szCs w:val="28"/>
        </w:rPr>
      </w:pPr>
      <w:r>
        <w:rPr>
          <w:rFonts w:ascii="Times New Roman" w:hAnsi="Times New Roman" w:cs="Times New Roman"/>
          <w:b/>
          <w:bCs/>
          <w:sz w:val="28"/>
          <w:szCs w:val="28"/>
        </w:rPr>
        <w:t>Г</w:t>
      </w:r>
      <w:r w:rsidRPr="00CD6616">
        <w:rPr>
          <w:rFonts w:ascii="Times New Roman" w:hAnsi="Times New Roman" w:cs="Times New Roman"/>
          <w:b/>
          <w:bCs/>
          <w:sz w:val="28"/>
          <w:szCs w:val="28"/>
        </w:rPr>
        <w:t>лава администрации</w:t>
      </w:r>
    </w:p>
    <w:p w:rsidR="00CD6616" w:rsidRDefault="00CD6616" w:rsidP="00CD6616">
      <w:pPr>
        <w:spacing w:after="0"/>
        <w:jc w:val="both"/>
        <w:rPr>
          <w:rFonts w:ascii="Times New Roman" w:hAnsi="Times New Roman" w:cs="Times New Roman"/>
          <w:b/>
          <w:bCs/>
          <w:sz w:val="28"/>
          <w:szCs w:val="28"/>
        </w:rPr>
      </w:pPr>
      <w:r w:rsidRPr="00CD6616">
        <w:rPr>
          <w:rFonts w:ascii="Times New Roman" w:hAnsi="Times New Roman" w:cs="Times New Roman"/>
          <w:b/>
          <w:bCs/>
          <w:sz w:val="28"/>
          <w:szCs w:val="28"/>
        </w:rPr>
        <w:t>СП «сельсовет Магарамкентский»</w:t>
      </w:r>
      <w:r w:rsidR="00710880">
        <w:rPr>
          <w:rFonts w:ascii="Times New Roman" w:hAnsi="Times New Roman" w:cs="Times New Roman"/>
          <w:b/>
          <w:bCs/>
          <w:sz w:val="28"/>
          <w:szCs w:val="28"/>
        </w:rPr>
        <w:t xml:space="preserve">        </w:t>
      </w:r>
      <w:r w:rsidRPr="00CD6616">
        <w:rPr>
          <w:rFonts w:ascii="Times New Roman" w:hAnsi="Times New Roman" w:cs="Times New Roman"/>
          <w:b/>
          <w:bCs/>
          <w:sz w:val="28"/>
          <w:szCs w:val="28"/>
        </w:rPr>
        <w:t xml:space="preserve"> </w:t>
      </w:r>
      <w:r w:rsidR="008300AE">
        <w:rPr>
          <w:rFonts w:ascii="Times New Roman" w:hAnsi="Times New Roman" w:cs="Times New Roman"/>
          <w:b/>
          <w:bCs/>
          <w:sz w:val="28"/>
          <w:szCs w:val="28"/>
        </w:rPr>
        <w:t xml:space="preserve">                  </w:t>
      </w:r>
      <w:r w:rsidRPr="00CD6616">
        <w:rPr>
          <w:rFonts w:ascii="Times New Roman" w:hAnsi="Times New Roman" w:cs="Times New Roman"/>
          <w:b/>
          <w:bCs/>
          <w:sz w:val="28"/>
          <w:szCs w:val="28"/>
        </w:rPr>
        <w:t>А.М.Муслимов</w:t>
      </w:r>
    </w:p>
    <w:p w:rsidR="006E13F5" w:rsidRDefault="006E13F5" w:rsidP="00CD6616">
      <w:pPr>
        <w:spacing w:after="0"/>
        <w:jc w:val="both"/>
        <w:rPr>
          <w:rFonts w:ascii="Times New Roman" w:hAnsi="Times New Roman" w:cs="Times New Roman"/>
          <w:b/>
          <w:sz w:val="28"/>
          <w:szCs w:val="28"/>
        </w:rPr>
      </w:pPr>
    </w:p>
    <w:p w:rsidR="008300AE" w:rsidRDefault="008300AE" w:rsidP="00CD6616">
      <w:pPr>
        <w:spacing w:after="0"/>
        <w:jc w:val="both"/>
        <w:rPr>
          <w:rFonts w:ascii="Times New Roman" w:hAnsi="Times New Roman" w:cs="Times New Roman"/>
          <w:b/>
          <w:sz w:val="28"/>
          <w:szCs w:val="28"/>
        </w:rPr>
      </w:pPr>
    </w:p>
    <w:p w:rsidR="008300AE" w:rsidRPr="00CD6616" w:rsidRDefault="00D4406E" w:rsidP="00CD6616">
      <w:pPr>
        <w:spacing w:after="0"/>
        <w:jc w:val="both"/>
        <w:rPr>
          <w:rFonts w:ascii="Times New Roman" w:hAnsi="Times New Roman" w:cs="Times New Roman"/>
          <w:b/>
          <w:sz w:val="28"/>
          <w:szCs w:val="28"/>
        </w:rPr>
      </w:pPr>
      <w:r>
        <w:rPr>
          <w:rFonts w:ascii="Times New Roman" w:hAnsi="Times New Roman" w:cs="Times New Roman"/>
          <w:b/>
          <w:sz w:val="28"/>
          <w:szCs w:val="28"/>
        </w:rPr>
        <w:br/>
      </w:r>
    </w:p>
    <w:p w:rsidR="008300AE" w:rsidRDefault="008E0C74" w:rsidP="00CD6616">
      <w:pPr>
        <w:spacing w:after="0" w:line="330" w:lineRule="atLeast"/>
        <w:ind w:firstLine="480"/>
        <w:jc w:val="right"/>
        <w:textAlignment w:val="baseline"/>
        <w:rPr>
          <w:rFonts w:ascii="Times New Roman" w:eastAsia="Times New Roman" w:hAnsi="Times New Roman" w:cs="Times New Roman"/>
          <w:color w:val="444444"/>
          <w:sz w:val="24"/>
          <w:szCs w:val="24"/>
        </w:rPr>
      </w:pPr>
      <w:r w:rsidRPr="00CD6616">
        <w:rPr>
          <w:rFonts w:ascii="Times New Roman" w:eastAsia="Times New Roman" w:hAnsi="Times New Roman" w:cs="Times New Roman"/>
          <w:b/>
          <w:bCs/>
          <w:color w:val="444444"/>
          <w:sz w:val="24"/>
          <w:szCs w:val="24"/>
        </w:rPr>
        <w:lastRenderedPageBreak/>
        <w:t>Приложение</w:t>
      </w:r>
    </w:p>
    <w:p w:rsidR="008E0C74" w:rsidRPr="00CD6616" w:rsidRDefault="008E0C74" w:rsidP="00CD6616">
      <w:pPr>
        <w:spacing w:after="0" w:line="330" w:lineRule="atLeast"/>
        <w:ind w:firstLine="480"/>
        <w:jc w:val="right"/>
        <w:textAlignment w:val="baseline"/>
        <w:rPr>
          <w:rFonts w:ascii="Times New Roman" w:eastAsia="Times New Roman" w:hAnsi="Times New Roman" w:cs="Times New Roman"/>
          <w:color w:val="444444"/>
          <w:sz w:val="24"/>
          <w:szCs w:val="24"/>
        </w:rPr>
      </w:pPr>
      <w:r w:rsidRPr="00CD6616">
        <w:rPr>
          <w:rFonts w:ascii="Times New Roman" w:eastAsia="Times New Roman" w:hAnsi="Times New Roman" w:cs="Times New Roman"/>
          <w:color w:val="444444"/>
        </w:rPr>
        <w:t>Утвержден</w:t>
      </w:r>
      <w:r w:rsidRPr="00CD6616">
        <w:rPr>
          <w:rFonts w:ascii="Times New Roman" w:eastAsia="Times New Roman" w:hAnsi="Times New Roman" w:cs="Times New Roman"/>
          <w:color w:val="444444"/>
        </w:rPr>
        <w:br/>
        <w:t>постановлением Администрации</w:t>
      </w:r>
      <w:r w:rsidRPr="00CD6616">
        <w:rPr>
          <w:rFonts w:ascii="Times New Roman" w:eastAsia="Times New Roman" w:hAnsi="Times New Roman" w:cs="Times New Roman"/>
          <w:color w:val="444444"/>
        </w:rPr>
        <w:br/>
      </w:r>
      <w:r w:rsidR="00C721B9" w:rsidRPr="00CD6616">
        <w:rPr>
          <w:rFonts w:ascii="Times New Roman" w:eastAsia="Times New Roman" w:hAnsi="Times New Roman" w:cs="Times New Roman"/>
          <w:color w:val="444444"/>
        </w:rPr>
        <w:t>СП «с/с Магарамкентский»</w:t>
      </w:r>
      <w:r w:rsidR="008300AE">
        <w:rPr>
          <w:rFonts w:ascii="Times New Roman" w:eastAsia="Times New Roman" w:hAnsi="Times New Roman" w:cs="Times New Roman"/>
          <w:color w:val="444444"/>
        </w:rPr>
        <w:t xml:space="preserve">  </w:t>
      </w:r>
      <w:r w:rsidRPr="00CD6616">
        <w:rPr>
          <w:rFonts w:ascii="Times New Roman" w:eastAsia="Times New Roman" w:hAnsi="Times New Roman" w:cs="Times New Roman"/>
          <w:color w:val="444444"/>
        </w:rPr>
        <w:t xml:space="preserve">от </w:t>
      </w:r>
      <w:r w:rsidR="008300AE">
        <w:rPr>
          <w:rFonts w:ascii="Times New Roman" w:eastAsia="Times New Roman" w:hAnsi="Times New Roman" w:cs="Times New Roman"/>
          <w:color w:val="444444"/>
        </w:rPr>
        <w:t>23.01.2025</w:t>
      </w:r>
      <w:r w:rsidRPr="00CD6616">
        <w:rPr>
          <w:rFonts w:ascii="Times New Roman" w:eastAsia="Times New Roman" w:hAnsi="Times New Roman" w:cs="Times New Roman"/>
          <w:color w:val="444444"/>
        </w:rPr>
        <w:t xml:space="preserve"> г. N</w:t>
      </w:r>
      <w:r w:rsidRPr="00CD6616">
        <w:rPr>
          <w:rFonts w:ascii="Times New Roman" w:eastAsia="Times New Roman" w:hAnsi="Times New Roman" w:cs="Times New Roman"/>
          <w:color w:val="444444"/>
          <w:sz w:val="24"/>
          <w:szCs w:val="24"/>
        </w:rPr>
        <w:t xml:space="preserve"> </w:t>
      </w:r>
      <w:r w:rsidR="008300AE">
        <w:rPr>
          <w:rFonts w:ascii="Times New Roman" w:eastAsia="Times New Roman" w:hAnsi="Times New Roman" w:cs="Times New Roman"/>
          <w:color w:val="444444"/>
          <w:sz w:val="24"/>
          <w:szCs w:val="24"/>
        </w:rPr>
        <w:t xml:space="preserve"> 18</w:t>
      </w:r>
    </w:p>
    <w:p w:rsidR="008E0C74" w:rsidRPr="00CD6616" w:rsidRDefault="008E0C74" w:rsidP="00CD6616">
      <w:pPr>
        <w:spacing w:after="0" w:line="330" w:lineRule="atLeast"/>
        <w:jc w:val="both"/>
        <w:textAlignment w:val="baseline"/>
        <w:rPr>
          <w:rFonts w:ascii="Times New Roman" w:eastAsia="Times New Roman" w:hAnsi="Times New Roman" w:cs="Times New Roman"/>
          <w:b/>
          <w:bCs/>
          <w:color w:val="444444"/>
          <w:sz w:val="24"/>
          <w:szCs w:val="24"/>
        </w:rPr>
      </w:pPr>
      <w:r w:rsidRPr="00CD6616">
        <w:rPr>
          <w:rFonts w:ascii="Times New Roman" w:eastAsia="Times New Roman" w:hAnsi="Times New Roman" w:cs="Times New Roman"/>
          <w:b/>
          <w:bCs/>
          <w:color w:val="444444"/>
          <w:sz w:val="24"/>
          <w:szCs w:val="24"/>
        </w:rPr>
        <w:br/>
      </w:r>
      <w:r w:rsidRPr="008300AE">
        <w:rPr>
          <w:rFonts w:ascii="Times New Roman" w:eastAsia="Times New Roman" w:hAnsi="Times New Roman" w:cs="Times New Roman"/>
          <w:b/>
          <w:bCs/>
          <w:color w:val="444444"/>
        </w:rPr>
        <w:t>АДМИНИСТРАТИВНЫЙ РЕГЛАМЕНТ ПРЕДОСТАВЛЕНИЯ МУНИЦИПАЛЬНОЙ УСЛУГИ "ПРИНЯТИЕ НА УЧЕТ ГРАЖДАН В КАЧЕСТВЕ НУЖ</w:t>
      </w:r>
      <w:r w:rsidR="008300AE">
        <w:rPr>
          <w:rFonts w:ascii="Times New Roman" w:eastAsia="Times New Roman" w:hAnsi="Times New Roman" w:cs="Times New Roman"/>
          <w:b/>
          <w:bCs/>
          <w:color w:val="444444"/>
        </w:rPr>
        <w:t>ДАЮЩИХСЯ В ЖИЛЫХ</w:t>
      </w:r>
      <w:r w:rsidR="00CD6616" w:rsidRPr="008300AE">
        <w:rPr>
          <w:rFonts w:ascii="Times New Roman" w:eastAsia="Times New Roman" w:hAnsi="Times New Roman" w:cs="Times New Roman"/>
          <w:b/>
          <w:bCs/>
          <w:color w:val="444444"/>
        </w:rPr>
        <w:t>ПОМЕЩЕНИЯХ"</w:t>
      </w:r>
      <w:r w:rsidR="00CD6616" w:rsidRPr="008300AE">
        <w:rPr>
          <w:rFonts w:ascii="Times New Roman" w:eastAsia="Times New Roman" w:hAnsi="Times New Roman" w:cs="Times New Roman"/>
          <w:b/>
          <w:bCs/>
          <w:color w:val="444444"/>
        </w:rPr>
        <w:br/>
      </w:r>
      <w:r w:rsidR="008300AE">
        <w:rPr>
          <w:rFonts w:asciiTheme="majorHAnsi" w:eastAsia="Times New Roman" w:hAnsiTheme="majorHAnsi" w:cs="Times New Roman"/>
          <w:b/>
          <w:bCs/>
          <w:color w:val="444444"/>
          <w:sz w:val="28"/>
          <w:szCs w:val="28"/>
        </w:rPr>
        <w:t xml:space="preserve">                                              </w:t>
      </w:r>
      <w:r w:rsidR="00CD6616" w:rsidRPr="008300AE">
        <w:rPr>
          <w:rFonts w:asciiTheme="majorHAnsi" w:eastAsia="Times New Roman" w:hAnsiTheme="majorHAnsi" w:cs="Times New Roman"/>
          <w:b/>
          <w:bCs/>
          <w:color w:val="444444"/>
          <w:sz w:val="28"/>
          <w:szCs w:val="28"/>
        </w:rPr>
        <w:t xml:space="preserve">1.Общие </w:t>
      </w:r>
      <w:r w:rsidR="00CD6616" w:rsidRPr="008300AE">
        <w:rPr>
          <w:rFonts w:asciiTheme="majorHAnsi" w:eastAsia="Times New Roman" w:hAnsiTheme="majorHAnsi" w:cs="Times New Roman"/>
          <w:b/>
          <w:bCs/>
          <w:color w:val="444444"/>
          <w:sz w:val="28"/>
          <w:szCs w:val="28"/>
        </w:rPr>
        <w:tab/>
      </w:r>
      <w:r w:rsidRPr="008300AE">
        <w:rPr>
          <w:rFonts w:asciiTheme="majorHAnsi" w:eastAsia="Times New Roman" w:hAnsiTheme="majorHAnsi" w:cs="Times New Roman"/>
          <w:b/>
          <w:bCs/>
          <w:color w:val="444444"/>
          <w:sz w:val="28"/>
          <w:szCs w:val="28"/>
        </w:rPr>
        <w:t>положения</w:t>
      </w:r>
      <w:r w:rsidRPr="008300AE">
        <w:rPr>
          <w:rFonts w:asciiTheme="majorHAnsi" w:eastAsia="Times New Roman" w:hAnsiTheme="majorHAnsi" w:cs="Times New Roman"/>
          <w:b/>
          <w:bCs/>
          <w:color w:val="444444"/>
          <w:sz w:val="28"/>
          <w:szCs w:val="28"/>
        </w:rPr>
        <w:br/>
      </w:r>
      <w:r w:rsidR="008300AE">
        <w:rPr>
          <w:rFonts w:asciiTheme="majorHAnsi" w:eastAsia="Times New Roman" w:hAnsiTheme="majorHAnsi" w:cs="Times New Roman"/>
          <w:b/>
          <w:bCs/>
          <w:color w:val="444444"/>
          <w:sz w:val="28"/>
          <w:szCs w:val="28"/>
        </w:rPr>
        <w:t xml:space="preserve">       </w:t>
      </w:r>
      <w:r w:rsidRPr="008300AE">
        <w:rPr>
          <w:rFonts w:asciiTheme="majorHAnsi" w:eastAsia="Times New Roman" w:hAnsiTheme="majorHAnsi" w:cs="Times New Roman"/>
          <w:b/>
          <w:bCs/>
          <w:color w:val="444444"/>
          <w:sz w:val="28"/>
          <w:szCs w:val="28"/>
        </w:rPr>
        <w:t>1.1. Предмет регулирования Административного регламента</w:t>
      </w:r>
    </w:p>
    <w:p w:rsidR="008E0C74" w:rsidRPr="00CD6616" w:rsidRDefault="008E0C74" w:rsidP="00CD6616">
      <w:pPr>
        <w:spacing w:after="0" w:line="330" w:lineRule="atLeast"/>
        <w:ind w:firstLine="480"/>
        <w:jc w:val="both"/>
        <w:textAlignment w:val="baseline"/>
        <w:rPr>
          <w:rFonts w:ascii="Times New Roman" w:eastAsia="Times New Roman" w:hAnsi="Times New Roman" w:cs="Times New Roman"/>
          <w:color w:val="000000" w:themeColor="text1"/>
          <w:sz w:val="28"/>
          <w:szCs w:val="28"/>
        </w:rPr>
      </w:pPr>
      <w:r w:rsidRPr="00CD6616">
        <w:rPr>
          <w:rFonts w:ascii="Times New Roman" w:eastAsia="Times New Roman" w:hAnsi="Times New Roman" w:cs="Times New Roman"/>
          <w:color w:val="000000" w:themeColor="text1"/>
          <w:sz w:val="28"/>
          <w:szCs w:val="28"/>
        </w:rPr>
        <w:t>1.1.1. Административный регламент предоставления муниципальной услуги "Принятие на учет граждан в качестве нуждающихся в жилых помещениях"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администрацией</w:t>
      </w:r>
      <w:r w:rsidR="00C721B9" w:rsidRPr="00CD6616">
        <w:rPr>
          <w:rFonts w:ascii="Times New Roman" w:eastAsia="Times New Roman" w:hAnsi="Times New Roman" w:cs="Times New Roman"/>
          <w:color w:val="000000" w:themeColor="text1"/>
          <w:sz w:val="28"/>
          <w:szCs w:val="28"/>
        </w:rPr>
        <w:t xml:space="preserve"> сельского поселения</w:t>
      </w:r>
      <w:r w:rsidR="00710880">
        <w:rPr>
          <w:rFonts w:ascii="Times New Roman" w:eastAsia="Times New Roman" w:hAnsi="Times New Roman" w:cs="Times New Roman"/>
          <w:color w:val="000000" w:themeColor="text1"/>
          <w:sz w:val="28"/>
          <w:szCs w:val="28"/>
        </w:rPr>
        <w:t xml:space="preserve"> </w:t>
      </w:r>
      <w:r w:rsidRPr="00CD6616">
        <w:rPr>
          <w:rFonts w:ascii="Times New Roman" w:eastAsia="Times New Roman" w:hAnsi="Times New Roman" w:cs="Times New Roman"/>
          <w:color w:val="000000" w:themeColor="text1"/>
          <w:sz w:val="28"/>
          <w:szCs w:val="28"/>
        </w:rPr>
        <w:t>"</w:t>
      </w:r>
      <w:r w:rsidR="00C721B9" w:rsidRPr="00CD6616">
        <w:rPr>
          <w:rFonts w:ascii="Times New Roman" w:eastAsia="Times New Roman" w:hAnsi="Times New Roman" w:cs="Times New Roman"/>
          <w:color w:val="000000" w:themeColor="text1"/>
          <w:sz w:val="28"/>
          <w:szCs w:val="28"/>
        </w:rPr>
        <w:t>сельсовет Магарамкентский</w:t>
      </w:r>
      <w:r w:rsidRPr="00CD6616">
        <w:rPr>
          <w:rFonts w:ascii="Times New Roman" w:eastAsia="Times New Roman" w:hAnsi="Times New Roman" w:cs="Times New Roman"/>
          <w:color w:val="000000" w:themeColor="text1"/>
          <w:sz w:val="28"/>
          <w:szCs w:val="28"/>
        </w:rPr>
        <w:t>".</w:t>
      </w:r>
      <w:r w:rsidRPr="00CD6616">
        <w:rPr>
          <w:rFonts w:ascii="Times New Roman" w:eastAsia="Times New Roman" w:hAnsi="Times New Roman" w:cs="Times New Roman"/>
          <w:color w:val="000000" w:themeColor="text1"/>
          <w:sz w:val="28"/>
          <w:szCs w:val="28"/>
        </w:rPr>
        <w:br/>
      </w:r>
    </w:p>
    <w:p w:rsidR="00710880" w:rsidRDefault="008E0C74" w:rsidP="00CD6616">
      <w:pPr>
        <w:spacing w:after="0" w:line="330" w:lineRule="atLeast"/>
        <w:ind w:firstLine="480"/>
        <w:jc w:val="both"/>
        <w:textAlignment w:val="baseline"/>
        <w:rPr>
          <w:rFonts w:ascii="Times New Roman" w:eastAsia="Times New Roman" w:hAnsi="Times New Roman" w:cs="Times New Roman"/>
          <w:b/>
          <w:bCs/>
          <w:color w:val="444444"/>
          <w:sz w:val="28"/>
          <w:szCs w:val="28"/>
        </w:rPr>
      </w:pPr>
      <w:r w:rsidRPr="00CD6616">
        <w:rPr>
          <w:rFonts w:ascii="Times New Roman" w:eastAsia="Times New Roman" w:hAnsi="Times New Roman" w:cs="Times New Roman"/>
          <w:color w:val="000000" w:themeColor="text1"/>
          <w:sz w:val="28"/>
          <w:szCs w:val="28"/>
        </w:rPr>
        <w:t>1.1.2. Настоящий Административный регламент регулирует отношения, возникающие на основании </w:t>
      </w:r>
      <w:r w:rsidR="008300AE">
        <w:rPr>
          <w:rFonts w:ascii="Times New Roman" w:eastAsia="Times New Roman" w:hAnsi="Times New Roman" w:cs="Times New Roman"/>
          <w:color w:val="000000" w:themeColor="text1"/>
          <w:sz w:val="28"/>
          <w:szCs w:val="28"/>
        </w:rPr>
        <w:t xml:space="preserve">  </w:t>
      </w:r>
      <w:hyperlink r:id="rId12" w:anchor="64U0IK" w:history="1">
        <w:r w:rsidRPr="00CD6616">
          <w:rPr>
            <w:rFonts w:ascii="Times New Roman" w:eastAsia="Times New Roman" w:hAnsi="Times New Roman" w:cs="Times New Roman"/>
            <w:color w:val="000000" w:themeColor="text1"/>
            <w:sz w:val="28"/>
            <w:szCs w:val="28"/>
            <w:u w:val="single"/>
          </w:rPr>
          <w:t>Конституции Российской Федерации</w:t>
        </w:r>
      </w:hyperlink>
      <w:r w:rsidRPr="00CD6616">
        <w:rPr>
          <w:rFonts w:ascii="Times New Roman" w:eastAsia="Times New Roman" w:hAnsi="Times New Roman" w:cs="Times New Roman"/>
          <w:color w:val="000000" w:themeColor="text1"/>
          <w:sz w:val="28"/>
          <w:szCs w:val="28"/>
        </w:rPr>
        <w:t>, </w:t>
      </w:r>
      <w:hyperlink r:id="rId13" w:anchor="7D20K3" w:history="1">
        <w:r w:rsidRPr="00CD6616">
          <w:rPr>
            <w:rFonts w:ascii="Times New Roman" w:eastAsia="Times New Roman" w:hAnsi="Times New Roman" w:cs="Times New Roman"/>
            <w:color w:val="000000" w:themeColor="text1"/>
            <w:sz w:val="28"/>
            <w:szCs w:val="28"/>
            <w:u w:val="single"/>
          </w:rPr>
          <w:t>Жилищного кодекса Российской Федерации</w:t>
        </w:r>
      </w:hyperlink>
      <w:r w:rsidRPr="00CD6616">
        <w:rPr>
          <w:rFonts w:ascii="Times New Roman" w:eastAsia="Times New Roman" w:hAnsi="Times New Roman" w:cs="Times New Roman"/>
          <w:color w:val="000000" w:themeColor="text1"/>
          <w:sz w:val="28"/>
          <w:szCs w:val="28"/>
        </w:rPr>
        <w:t>, </w:t>
      </w:r>
      <w:hyperlink r:id="rId14" w:anchor="64U0IK" w:history="1">
        <w:r w:rsidRPr="00CD6616">
          <w:rPr>
            <w:rFonts w:ascii="Times New Roman" w:eastAsia="Times New Roman" w:hAnsi="Times New Roman" w:cs="Times New Roman"/>
            <w:color w:val="000000" w:themeColor="text1"/>
            <w:sz w:val="28"/>
            <w:szCs w:val="28"/>
            <w:u w:val="single"/>
          </w:rPr>
          <w:t>Налогового кодекса Российской Федерации</w:t>
        </w:r>
      </w:hyperlink>
      <w:r w:rsidRPr="00CD6616">
        <w:rPr>
          <w:rFonts w:ascii="Times New Roman" w:eastAsia="Times New Roman" w:hAnsi="Times New Roman" w:cs="Times New Roman"/>
          <w:color w:val="000000" w:themeColor="text1"/>
          <w:sz w:val="28"/>
          <w:szCs w:val="28"/>
        </w:rPr>
        <w:t>, </w:t>
      </w:r>
      <w:hyperlink r:id="rId15" w:anchor="7D20K3" w:history="1">
        <w:r w:rsidRPr="00CD6616">
          <w:rPr>
            <w:rFonts w:ascii="Times New Roman" w:eastAsia="Times New Roman" w:hAnsi="Times New Roman" w:cs="Times New Roman"/>
            <w:color w:val="000000" w:themeColor="text1"/>
            <w:sz w:val="28"/>
            <w:szCs w:val="28"/>
            <w:u w:val="single"/>
          </w:rPr>
          <w:t>Федерального закона от 27 июля 2010 г. N 210-ФЗ "Об организации предоставления государственных и муниципальных услуг"</w:t>
        </w:r>
      </w:hyperlink>
      <w:r w:rsidRPr="00CD6616">
        <w:rPr>
          <w:rFonts w:ascii="Times New Roman" w:eastAsia="Times New Roman" w:hAnsi="Times New Roman" w:cs="Times New Roman"/>
          <w:color w:val="000000" w:themeColor="text1"/>
          <w:sz w:val="28"/>
          <w:szCs w:val="28"/>
        </w:rPr>
        <w:t>, </w:t>
      </w:r>
      <w:hyperlink r:id="rId16" w:anchor="64U0IK" w:history="1">
        <w:r w:rsidRPr="00CD6616">
          <w:rPr>
            <w:rFonts w:ascii="Times New Roman" w:eastAsia="Times New Roman" w:hAnsi="Times New Roman" w:cs="Times New Roman"/>
            <w:color w:val="000000" w:themeColor="text1"/>
            <w:sz w:val="28"/>
            <w:szCs w:val="28"/>
            <w:u w:val="single"/>
          </w:rPr>
          <w:t>Закона Республики Дагестан от 03.02.2006 N 4 "О категориях граждан, имеющих право на получение жилого помещения из жилищного фонда Республики Дагестан по договору социального найма, и порядке его предоставления данным категориям граждан"</w:t>
        </w:r>
      </w:hyperlink>
      <w:r w:rsidRPr="00CD6616">
        <w:rPr>
          <w:rFonts w:ascii="Times New Roman" w:eastAsia="Times New Roman" w:hAnsi="Times New Roman" w:cs="Times New Roman"/>
          <w:color w:val="000000" w:themeColor="text1"/>
          <w:sz w:val="28"/>
          <w:szCs w:val="28"/>
        </w:rPr>
        <w:t> и </w:t>
      </w:r>
      <w:hyperlink r:id="rId17" w:anchor="64U0IK" w:history="1">
        <w:r w:rsidRPr="00CD6616">
          <w:rPr>
            <w:rFonts w:ascii="Times New Roman" w:eastAsia="Times New Roman" w:hAnsi="Times New Roman" w:cs="Times New Roman"/>
            <w:color w:val="000000" w:themeColor="text1"/>
            <w:sz w:val="28"/>
            <w:szCs w:val="28"/>
            <w:u w:val="single"/>
          </w:rPr>
          <w:t>Закона Республики Дагестан от 03.02.2006 N 2 "О порядке ведения органами местного самоуправления учета малоимущих граждан в качестве нуждающихся в жилых помещениях, предоставляемых по договорам социального найма в Республике Дагестан"</w:t>
        </w:r>
      </w:hyperlink>
      <w:r w:rsidRPr="00CD6616">
        <w:rPr>
          <w:rFonts w:ascii="Times New Roman" w:eastAsia="Times New Roman" w:hAnsi="Times New Roman" w:cs="Times New Roman"/>
          <w:color w:val="000000" w:themeColor="text1"/>
          <w:sz w:val="28"/>
          <w:szCs w:val="28"/>
        </w:rPr>
        <w:t>.</w:t>
      </w:r>
      <w:r w:rsidRPr="00CD6616">
        <w:rPr>
          <w:rFonts w:ascii="Times New Roman" w:eastAsia="Times New Roman" w:hAnsi="Times New Roman" w:cs="Times New Roman"/>
          <w:b/>
          <w:bCs/>
          <w:color w:val="444444"/>
          <w:sz w:val="28"/>
          <w:szCs w:val="28"/>
        </w:rPr>
        <w:br/>
      </w:r>
      <w:r w:rsidR="00710880">
        <w:rPr>
          <w:rFonts w:ascii="Times New Roman" w:eastAsia="Times New Roman" w:hAnsi="Times New Roman" w:cs="Times New Roman"/>
          <w:b/>
          <w:bCs/>
          <w:color w:val="444444"/>
          <w:sz w:val="28"/>
          <w:szCs w:val="28"/>
        </w:rPr>
        <w:t xml:space="preserve">            </w:t>
      </w:r>
    </w:p>
    <w:p w:rsidR="008E0C74" w:rsidRPr="00CD6616" w:rsidRDefault="008300AE" w:rsidP="00CD6616">
      <w:pPr>
        <w:spacing w:after="0" w:line="330" w:lineRule="atLeast"/>
        <w:ind w:firstLine="48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444444"/>
          <w:sz w:val="28"/>
          <w:szCs w:val="28"/>
        </w:rPr>
        <w:t xml:space="preserve">                                         </w:t>
      </w:r>
      <w:r w:rsidR="00C721B9" w:rsidRPr="00CD6616">
        <w:rPr>
          <w:rFonts w:ascii="Times New Roman" w:eastAsia="Times New Roman" w:hAnsi="Times New Roman" w:cs="Times New Roman"/>
          <w:b/>
          <w:bCs/>
          <w:color w:val="444444"/>
          <w:sz w:val="28"/>
          <w:szCs w:val="28"/>
        </w:rPr>
        <w:t xml:space="preserve"> </w:t>
      </w:r>
      <w:r w:rsidR="008E0C74" w:rsidRPr="00CD6616">
        <w:rPr>
          <w:rFonts w:ascii="Times New Roman" w:eastAsia="Times New Roman" w:hAnsi="Times New Roman" w:cs="Times New Roman"/>
          <w:b/>
          <w:bCs/>
          <w:color w:val="444444"/>
          <w:sz w:val="28"/>
          <w:szCs w:val="28"/>
        </w:rPr>
        <w:t>1.2. Круг заявителей</w:t>
      </w:r>
    </w:p>
    <w:p w:rsidR="008E0C74" w:rsidRPr="00CD6616" w:rsidRDefault="008E0C74" w:rsidP="00CD6616">
      <w:pPr>
        <w:spacing w:after="0" w:line="330" w:lineRule="atLeast"/>
        <w:ind w:firstLine="480"/>
        <w:jc w:val="both"/>
        <w:textAlignment w:val="baseline"/>
        <w:rPr>
          <w:rFonts w:ascii="Times New Roman" w:eastAsia="Times New Roman" w:hAnsi="Times New Roman" w:cs="Times New Roman"/>
          <w:color w:val="444444"/>
          <w:sz w:val="28"/>
          <w:szCs w:val="28"/>
        </w:rPr>
      </w:pPr>
      <w:r w:rsidRPr="00CD6616">
        <w:rPr>
          <w:rFonts w:ascii="Times New Roman" w:eastAsia="Times New Roman" w:hAnsi="Times New Roman" w:cs="Times New Roman"/>
          <w:color w:val="444444"/>
          <w:sz w:val="28"/>
          <w:szCs w:val="28"/>
        </w:rPr>
        <w:t xml:space="preserve">1.2.1. Муниципальная услуга предоставляется гражданам Российской Федерации, не состоящим на учете по заявленной категории, нуждающимся в жилом помещении и постоянно проживающим в </w:t>
      </w:r>
      <w:r w:rsidR="00C721B9" w:rsidRPr="00CD6616">
        <w:rPr>
          <w:rFonts w:ascii="Times New Roman" w:eastAsia="Times New Roman" w:hAnsi="Times New Roman" w:cs="Times New Roman"/>
          <w:color w:val="444444"/>
          <w:sz w:val="28"/>
          <w:szCs w:val="28"/>
        </w:rPr>
        <w:t xml:space="preserve">сельском поселении </w:t>
      </w:r>
      <w:r w:rsidRPr="00CD6616">
        <w:rPr>
          <w:rFonts w:ascii="Times New Roman" w:eastAsia="Times New Roman" w:hAnsi="Times New Roman" w:cs="Times New Roman"/>
          <w:color w:val="444444"/>
          <w:sz w:val="28"/>
          <w:szCs w:val="28"/>
        </w:rPr>
        <w:t xml:space="preserve">(имеющие регистрацию по месту жительства на территории </w:t>
      </w:r>
      <w:r w:rsidR="00C721B9" w:rsidRPr="00CD6616">
        <w:rPr>
          <w:rFonts w:ascii="Times New Roman" w:eastAsia="Times New Roman" w:hAnsi="Times New Roman" w:cs="Times New Roman"/>
          <w:color w:val="444444"/>
          <w:sz w:val="28"/>
          <w:szCs w:val="28"/>
        </w:rPr>
        <w:t>села</w:t>
      </w:r>
      <w:r w:rsidR="00B80EC8" w:rsidRPr="00CD6616">
        <w:rPr>
          <w:rFonts w:ascii="Times New Roman" w:eastAsia="Times New Roman" w:hAnsi="Times New Roman" w:cs="Times New Roman"/>
          <w:color w:val="444444"/>
          <w:sz w:val="28"/>
          <w:szCs w:val="28"/>
        </w:rPr>
        <w:t>).</w:t>
      </w:r>
    </w:p>
    <w:p w:rsidR="008E0C74" w:rsidRPr="00CD6616" w:rsidRDefault="008E0C74" w:rsidP="00CD6616">
      <w:pPr>
        <w:spacing w:after="0" w:line="330" w:lineRule="atLeast"/>
        <w:ind w:firstLine="480"/>
        <w:jc w:val="both"/>
        <w:textAlignment w:val="baseline"/>
        <w:rPr>
          <w:rFonts w:ascii="Times New Roman" w:eastAsia="Times New Roman" w:hAnsi="Times New Roman" w:cs="Times New Roman"/>
          <w:color w:val="444444"/>
          <w:sz w:val="28"/>
          <w:szCs w:val="28"/>
        </w:rPr>
      </w:pPr>
      <w:r w:rsidRPr="00CD6616">
        <w:rPr>
          <w:rFonts w:ascii="Times New Roman" w:eastAsia="Times New Roman" w:hAnsi="Times New Roman" w:cs="Times New Roman"/>
          <w:color w:val="444444"/>
          <w:sz w:val="28"/>
          <w:szCs w:val="28"/>
        </w:rPr>
        <w:t>1.2.2. С заявлением о предоставлении муниципальной услуги могут обратиться граждане относящихся к следующей</w:t>
      </w:r>
      <w:r w:rsidR="008300AE">
        <w:rPr>
          <w:rFonts w:ascii="Times New Roman" w:eastAsia="Times New Roman" w:hAnsi="Times New Roman" w:cs="Times New Roman"/>
          <w:color w:val="444444"/>
          <w:sz w:val="28"/>
          <w:szCs w:val="28"/>
        </w:rPr>
        <w:t xml:space="preserve"> категории (далее - Заявитель):</w:t>
      </w:r>
    </w:p>
    <w:p w:rsidR="008E0C74" w:rsidRPr="00CD6616" w:rsidRDefault="008E0C74" w:rsidP="00CD6616">
      <w:pPr>
        <w:spacing w:after="0" w:line="330" w:lineRule="atLeast"/>
        <w:ind w:firstLine="480"/>
        <w:jc w:val="both"/>
        <w:textAlignment w:val="baseline"/>
        <w:rPr>
          <w:rFonts w:ascii="Times New Roman" w:eastAsia="Times New Roman" w:hAnsi="Times New Roman" w:cs="Times New Roman"/>
          <w:color w:val="444444"/>
          <w:sz w:val="28"/>
          <w:szCs w:val="28"/>
        </w:rPr>
      </w:pPr>
      <w:r w:rsidRPr="00CD6616">
        <w:rPr>
          <w:rFonts w:ascii="Times New Roman" w:eastAsia="Times New Roman" w:hAnsi="Times New Roman" w:cs="Times New Roman"/>
          <w:color w:val="444444"/>
          <w:sz w:val="28"/>
          <w:szCs w:val="28"/>
        </w:rPr>
        <w:t xml:space="preserve">1) малоимущие граждане, признанные таковыми по решению </w:t>
      </w:r>
      <w:r w:rsidR="00B80EC8" w:rsidRPr="00CD6616">
        <w:rPr>
          <w:rFonts w:ascii="Times New Roman" w:eastAsia="Times New Roman" w:hAnsi="Times New Roman" w:cs="Times New Roman"/>
          <w:color w:val="444444"/>
          <w:sz w:val="28"/>
          <w:szCs w:val="28"/>
        </w:rPr>
        <w:t>органа местного самоуправления;</w:t>
      </w:r>
    </w:p>
    <w:p w:rsidR="008E0C74" w:rsidRPr="00CD6616" w:rsidRDefault="008E0C74" w:rsidP="00CD6616">
      <w:pPr>
        <w:spacing w:after="0" w:line="330" w:lineRule="atLeast"/>
        <w:ind w:firstLine="480"/>
        <w:jc w:val="both"/>
        <w:textAlignment w:val="baseline"/>
        <w:rPr>
          <w:rFonts w:ascii="Times New Roman" w:eastAsia="Times New Roman" w:hAnsi="Times New Roman" w:cs="Times New Roman"/>
          <w:color w:val="444444"/>
          <w:sz w:val="28"/>
          <w:szCs w:val="28"/>
        </w:rPr>
      </w:pPr>
      <w:r w:rsidRPr="00CD6616">
        <w:rPr>
          <w:rFonts w:ascii="Times New Roman" w:eastAsia="Times New Roman" w:hAnsi="Times New Roman" w:cs="Times New Roman"/>
          <w:color w:val="444444"/>
          <w:sz w:val="28"/>
          <w:szCs w:val="28"/>
        </w:rPr>
        <w:t>2) инвали</w:t>
      </w:r>
      <w:r w:rsidR="00B80EC8" w:rsidRPr="00CD6616">
        <w:rPr>
          <w:rFonts w:ascii="Times New Roman" w:eastAsia="Times New Roman" w:hAnsi="Times New Roman" w:cs="Times New Roman"/>
          <w:color w:val="444444"/>
          <w:sz w:val="28"/>
          <w:szCs w:val="28"/>
        </w:rPr>
        <w:t>ды Великой Отечественной войны;</w:t>
      </w:r>
    </w:p>
    <w:p w:rsidR="008E0C74" w:rsidRPr="00CD6616" w:rsidRDefault="008E0C74" w:rsidP="00CD6616">
      <w:pPr>
        <w:spacing w:after="0" w:line="330" w:lineRule="atLeast"/>
        <w:ind w:firstLine="480"/>
        <w:jc w:val="both"/>
        <w:textAlignment w:val="baseline"/>
        <w:rPr>
          <w:rFonts w:ascii="Times New Roman" w:eastAsia="Times New Roman" w:hAnsi="Times New Roman" w:cs="Times New Roman"/>
          <w:color w:val="444444"/>
          <w:sz w:val="28"/>
          <w:szCs w:val="28"/>
        </w:rPr>
      </w:pPr>
      <w:r w:rsidRPr="00CD6616">
        <w:rPr>
          <w:rFonts w:ascii="Times New Roman" w:eastAsia="Times New Roman" w:hAnsi="Times New Roman" w:cs="Times New Roman"/>
          <w:color w:val="444444"/>
          <w:sz w:val="28"/>
          <w:szCs w:val="28"/>
        </w:rPr>
        <w:t>3) участни</w:t>
      </w:r>
      <w:r w:rsidR="00B80EC8" w:rsidRPr="00CD6616">
        <w:rPr>
          <w:rFonts w:ascii="Times New Roman" w:eastAsia="Times New Roman" w:hAnsi="Times New Roman" w:cs="Times New Roman"/>
          <w:color w:val="444444"/>
          <w:sz w:val="28"/>
          <w:szCs w:val="28"/>
        </w:rPr>
        <w:t>ки Великой Отечественной войны;</w:t>
      </w:r>
    </w:p>
    <w:p w:rsidR="008E0C74" w:rsidRPr="00CD6616" w:rsidRDefault="008E0C74" w:rsidP="00CD6616">
      <w:pPr>
        <w:spacing w:after="0" w:line="330" w:lineRule="atLeast"/>
        <w:ind w:firstLine="480"/>
        <w:jc w:val="both"/>
        <w:textAlignment w:val="baseline"/>
        <w:rPr>
          <w:rFonts w:ascii="Times New Roman" w:eastAsia="Times New Roman" w:hAnsi="Times New Roman" w:cs="Times New Roman"/>
          <w:color w:val="444444"/>
          <w:sz w:val="28"/>
          <w:szCs w:val="28"/>
        </w:rPr>
      </w:pPr>
      <w:r w:rsidRPr="00CD6616">
        <w:rPr>
          <w:rFonts w:ascii="Times New Roman" w:eastAsia="Times New Roman" w:hAnsi="Times New Roman" w:cs="Times New Roman"/>
          <w:color w:val="444444"/>
          <w:sz w:val="28"/>
          <w:szCs w:val="28"/>
        </w:rPr>
        <w:lastRenderedPageBreak/>
        <w:t xml:space="preserve">4) </w:t>
      </w:r>
      <w:r w:rsidR="00B80EC8" w:rsidRPr="00CD6616">
        <w:rPr>
          <w:rFonts w:ascii="Times New Roman" w:eastAsia="Times New Roman" w:hAnsi="Times New Roman" w:cs="Times New Roman"/>
          <w:color w:val="444444"/>
          <w:sz w:val="28"/>
          <w:szCs w:val="28"/>
        </w:rPr>
        <w:t>ветераны боевых действий;</w:t>
      </w:r>
    </w:p>
    <w:p w:rsidR="008E0C74" w:rsidRPr="00CD6616" w:rsidRDefault="00B80EC8" w:rsidP="00CD6616">
      <w:pPr>
        <w:spacing w:after="0" w:line="330" w:lineRule="atLeast"/>
        <w:ind w:firstLine="480"/>
        <w:jc w:val="both"/>
        <w:textAlignment w:val="baseline"/>
        <w:rPr>
          <w:rFonts w:ascii="Times New Roman" w:eastAsia="Times New Roman" w:hAnsi="Times New Roman" w:cs="Times New Roman"/>
          <w:color w:val="444444"/>
          <w:sz w:val="28"/>
          <w:szCs w:val="28"/>
        </w:rPr>
      </w:pPr>
      <w:r w:rsidRPr="00CD6616">
        <w:rPr>
          <w:rFonts w:ascii="Times New Roman" w:eastAsia="Times New Roman" w:hAnsi="Times New Roman" w:cs="Times New Roman"/>
          <w:color w:val="444444"/>
          <w:sz w:val="28"/>
          <w:szCs w:val="28"/>
        </w:rPr>
        <w:t>5) инвалиды боевых действий;</w:t>
      </w:r>
    </w:p>
    <w:p w:rsidR="008E0C74" w:rsidRPr="00CD6616" w:rsidRDefault="008E0C74" w:rsidP="00CD6616">
      <w:pPr>
        <w:spacing w:after="0" w:line="330" w:lineRule="atLeast"/>
        <w:ind w:firstLine="480"/>
        <w:jc w:val="both"/>
        <w:textAlignment w:val="baseline"/>
        <w:rPr>
          <w:rFonts w:ascii="Times New Roman" w:eastAsia="Times New Roman" w:hAnsi="Times New Roman" w:cs="Times New Roman"/>
          <w:color w:val="444444"/>
          <w:sz w:val="28"/>
          <w:szCs w:val="28"/>
        </w:rPr>
      </w:pPr>
      <w:r w:rsidRPr="00CD6616">
        <w:rPr>
          <w:rFonts w:ascii="Times New Roman" w:eastAsia="Times New Roman" w:hAnsi="Times New Roman" w:cs="Times New Roman"/>
          <w:color w:val="444444"/>
          <w:sz w:val="28"/>
          <w:szCs w:val="28"/>
        </w:rPr>
        <w:t>6) лица,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лица, награжденные орденами или медалями СССР за службу в указанный период, в случае выселения из зани</w:t>
      </w:r>
      <w:r w:rsidR="00B80EC8" w:rsidRPr="00CD6616">
        <w:rPr>
          <w:rFonts w:ascii="Times New Roman" w:eastAsia="Times New Roman" w:hAnsi="Times New Roman" w:cs="Times New Roman"/>
          <w:color w:val="444444"/>
          <w:sz w:val="28"/>
          <w:szCs w:val="28"/>
        </w:rPr>
        <w:t>маемых ими служебных помещений;</w:t>
      </w:r>
    </w:p>
    <w:p w:rsidR="008E0C74" w:rsidRPr="00CD6616" w:rsidRDefault="008E0C74" w:rsidP="00CD6616">
      <w:pPr>
        <w:spacing w:after="0" w:line="330" w:lineRule="atLeast"/>
        <w:ind w:firstLine="480"/>
        <w:jc w:val="both"/>
        <w:textAlignment w:val="baseline"/>
        <w:rPr>
          <w:rFonts w:ascii="Times New Roman" w:eastAsia="Times New Roman" w:hAnsi="Times New Roman" w:cs="Times New Roman"/>
          <w:color w:val="444444"/>
          <w:sz w:val="28"/>
          <w:szCs w:val="28"/>
        </w:rPr>
      </w:pPr>
      <w:r w:rsidRPr="00CD6616">
        <w:rPr>
          <w:rFonts w:ascii="Times New Roman" w:eastAsia="Times New Roman" w:hAnsi="Times New Roman" w:cs="Times New Roman"/>
          <w:color w:val="444444"/>
          <w:sz w:val="28"/>
          <w:szCs w:val="28"/>
        </w:rPr>
        <w:t xml:space="preserve">7) лица, награжденные знаком </w:t>
      </w:r>
      <w:r w:rsidR="00C721B9" w:rsidRPr="00CD6616">
        <w:rPr>
          <w:rFonts w:ascii="Times New Roman" w:eastAsia="Times New Roman" w:hAnsi="Times New Roman" w:cs="Times New Roman"/>
          <w:color w:val="444444"/>
          <w:sz w:val="28"/>
          <w:szCs w:val="28"/>
        </w:rPr>
        <w:t>"Жителю блокадного Ленинграда";</w:t>
      </w:r>
    </w:p>
    <w:p w:rsidR="008E0C74" w:rsidRPr="00CD6616" w:rsidRDefault="008E0C74" w:rsidP="00CD6616">
      <w:pPr>
        <w:spacing w:after="0" w:line="330" w:lineRule="atLeast"/>
        <w:ind w:firstLine="480"/>
        <w:jc w:val="both"/>
        <w:textAlignment w:val="baseline"/>
        <w:rPr>
          <w:rFonts w:ascii="Times New Roman" w:eastAsia="Times New Roman" w:hAnsi="Times New Roman" w:cs="Times New Roman"/>
          <w:color w:val="444444"/>
          <w:sz w:val="28"/>
          <w:szCs w:val="28"/>
        </w:rPr>
      </w:pPr>
      <w:r w:rsidRPr="00CD6616">
        <w:rPr>
          <w:rFonts w:ascii="Times New Roman" w:eastAsia="Times New Roman" w:hAnsi="Times New Roman" w:cs="Times New Roman"/>
          <w:color w:val="444444"/>
          <w:sz w:val="28"/>
          <w:szCs w:val="28"/>
        </w:rPr>
        <w:t>8) бывшие несовершеннолетние узники концлагерей, гетто и других мест, принудительного содержания, созданных фашистами и их союзниками</w:t>
      </w:r>
      <w:r w:rsidR="00C721B9" w:rsidRPr="00CD6616">
        <w:rPr>
          <w:rFonts w:ascii="Times New Roman" w:eastAsia="Times New Roman" w:hAnsi="Times New Roman" w:cs="Times New Roman"/>
          <w:color w:val="444444"/>
          <w:sz w:val="28"/>
          <w:szCs w:val="28"/>
        </w:rPr>
        <w:t xml:space="preserve"> в период Второй мировой войны;</w:t>
      </w:r>
    </w:p>
    <w:p w:rsidR="008E0C74" w:rsidRPr="00CD6616" w:rsidRDefault="008E0C74" w:rsidP="00CD6616">
      <w:pPr>
        <w:spacing w:after="0" w:line="330" w:lineRule="atLeast"/>
        <w:ind w:firstLine="480"/>
        <w:jc w:val="both"/>
        <w:textAlignment w:val="baseline"/>
        <w:rPr>
          <w:rFonts w:ascii="Times New Roman" w:eastAsia="Times New Roman" w:hAnsi="Times New Roman" w:cs="Times New Roman"/>
          <w:color w:val="444444"/>
          <w:sz w:val="28"/>
          <w:szCs w:val="28"/>
        </w:rPr>
      </w:pPr>
      <w:r w:rsidRPr="00CD6616">
        <w:rPr>
          <w:rFonts w:ascii="Times New Roman" w:eastAsia="Times New Roman" w:hAnsi="Times New Roman" w:cs="Times New Roman"/>
          <w:color w:val="444444"/>
          <w:sz w:val="28"/>
          <w:szCs w:val="28"/>
        </w:rPr>
        <w:t>9) лица, работающие в период Великой Отечественной войны на объектах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признанные инвалидами, в случае выселения из зани</w:t>
      </w:r>
      <w:r w:rsidR="00C721B9" w:rsidRPr="00CD6616">
        <w:rPr>
          <w:rFonts w:ascii="Times New Roman" w:eastAsia="Times New Roman" w:hAnsi="Times New Roman" w:cs="Times New Roman"/>
          <w:color w:val="444444"/>
          <w:sz w:val="28"/>
          <w:szCs w:val="28"/>
        </w:rPr>
        <w:t>маемых ими служебных помещений;</w:t>
      </w:r>
    </w:p>
    <w:p w:rsidR="008E0C74" w:rsidRPr="00CD6616" w:rsidRDefault="008E0C74" w:rsidP="00CD6616">
      <w:pPr>
        <w:spacing w:after="0" w:line="330" w:lineRule="atLeast"/>
        <w:ind w:firstLine="480"/>
        <w:jc w:val="both"/>
        <w:textAlignment w:val="baseline"/>
        <w:rPr>
          <w:rFonts w:ascii="Times New Roman" w:eastAsia="Times New Roman" w:hAnsi="Times New Roman" w:cs="Times New Roman"/>
          <w:color w:val="444444"/>
          <w:sz w:val="28"/>
          <w:szCs w:val="28"/>
        </w:rPr>
      </w:pPr>
      <w:r w:rsidRPr="00CD6616">
        <w:rPr>
          <w:rFonts w:ascii="Times New Roman" w:eastAsia="Times New Roman" w:hAnsi="Times New Roman" w:cs="Times New Roman"/>
          <w:color w:val="444444"/>
          <w:sz w:val="28"/>
          <w:szCs w:val="28"/>
        </w:rPr>
        <w:t>10) члены семей погибших (умерших) инвалидов и участников Великой Отечественной войны, инвалид</w:t>
      </w:r>
      <w:r w:rsidR="00C721B9" w:rsidRPr="00CD6616">
        <w:rPr>
          <w:rFonts w:ascii="Times New Roman" w:eastAsia="Times New Roman" w:hAnsi="Times New Roman" w:cs="Times New Roman"/>
          <w:color w:val="444444"/>
          <w:sz w:val="28"/>
          <w:szCs w:val="28"/>
        </w:rPr>
        <w:t>ов и ветеранов боевых действий;</w:t>
      </w:r>
    </w:p>
    <w:p w:rsidR="008E0C74" w:rsidRPr="00CD6616" w:rsidRDefault="008E0C74" w:rsidP="00CD6616">
      <w:pPr>
        <w:spacing w:after="0" w:line="330" w:lineRule="atLeast"/>
        <w:ind w:firstLine="480"/>
        <w:jc w:val="both"/>
        <w:textAlignment w:val="baseline"/>
        <w:rPr>
          <w:rFonts w:ascii="Times New Roman" w:eastAsia="Times New Roman" w:hAnsi="Times New Roman" w:cs="Times New Roman"/>
          <w:color w:val="444444"/>
          <w:sz w:val="28"/>
          <w:szCs w:val="28"/>
        </w:rPr>
      </w:pPr>
      <w:r w:rsidRPr="00CD6616">
        <w:rPr>
          <w:rFonts w:ascii="Times New Roman" w:eastAsia="Times New Roman" w:hAnsi="Times New Roman" w:cs="Times New Roman"/>
          <w:color w:val="444444"/>
          <w:sz w:val="28"/>
          <w:szCs w:val="28"/>
        </w:rPr>
        <w:t xml:space="preserve">11) инвалиды и </w:t>
      </w:r>
      <w:r w:rsidR="00C721B9" w:rsidRPr="00CD6616">
        <w:rPr>
          <w:rFonts w:ascii="Times New Roman" w:eastAsia="Times New Roman" w:hAnsi="Times New Roman" w:cs="Times New Roman"/>
          <w:color w:val="444444"/>
          <w:sz w:val="28"/>
          <w:szCs w:val="28"/>
        </w:rPr>
        <w:t>семьи, имеющие детей-инвалидов;</w:t>
      </w:r>
    </w:p>
    <w:p w:rsidR="008E0C74" w:rsidRPr="00CD6616" w:rsidRDefault="00C721B9" w:rsidP="00CD6616">
      <w:pPr>
        <w:spacing w:after="0" w:line="330" w:lineRule="atLeast"/>
        <w:ind w:firstLine="480"/>
        <w:jc w:val="both"/>
        <w:textAlignment w:val="baseline"/>
        <w:rPr>
          <w:rFonts w:ascii="Times New Roman" w:eastAsia="Times New Roman" w:hAnsi="Times New Roman" w:cs="Times New Roman"/>
          <w:color w:val="444444"/>
          <w:sz w:val="28"/>
          <w:szCs w:val="28"/>
        </w:rPr>
      </w:pPr>
      <w:r w:rsidRPr="00CD6616">
        <w:rPr>
          <w:rFonts w:ascii="Times New Roman" w:eastAsia="Times New Roman" w:hAnsi="Times New Roman" w:cs="Times New Roman"/>
          <w:color w:val="444444"/>
          <w:sz w:val="28"/>
          <w:szCs w:val="28"/>
        </w:rPr>
        <w:t>12) герои Советского Союза;</w:t>
      </w:r>
    </w:p>
    <w:p w:rsidR="008E0C74" w:rsidRPr="00CD6616" w:rsidRDefault="008E0C74" w:rsidP="00CD6616">
      <w:pPr>
        <w:spacing w:after="0" w:line="330" w:lineRule="atLeast"/>
        <w:ind w:firstLine="480"/>
        <w:jc w:val="both"/>
        <w:textAlignment w:val="baseline"/>
        <w:rPr>
          <w:rFonts w:ascii="Times New Roman" w:eastAsia="Times New Roman" w:hAnsi="Times New Roman" w:cs="Times New Roman"/>
          <w:color w:val="444444"/>
          <w:sz w:val="28"/>
          <w:szCs w:val="28"/>
        </w:rPr>
      </w:pPr>
      <w:r w:rsidRPr="00CD6616">
        <w:rPr>
          <w:rFonts w:ascii="Times New Roman" w:eastAsia="Times New Roman" w:hAnsi="Times New Roman" w:cs="Times New Roman"/>
          <w:color w:val="444444"/>
          <w:sz w:val="28"/>
          <w:szCs w:val="28"/>
        </w:rPr>
        <w:t>13) герои Соц</w:t>
      </w:r>
      <w:r w:rsidR="00C721B9" w:rsidRPr="00CD6616">
        <w:rPr>
          <w:rFonts w:ascii="Times New Roman" w:eastAsia="Times New Roman" w:hAnsi="Times New Roman" w:cs="Times New Roman"/>
          <w:color w:val="444444"/>
          <w:sz w:val="28"/>
          <w:szCs w:val="28"/>
        </w:rPr>
        <w:t>иалистического Труда;</w:t>
      </w:r>
    </w:p>
    <w:p w:rsidR="008E0C74" w:rsidRPr="00CD6616" w:rsidRDefault="00C721B9" w:rsidP="00CD6616">
      <w:pPr>
        <w:spacing w:after="0" w:line="330" w:lineRule="atLeast"/>
        <w:ind w:firstLine="480"/>
        <w:jc w:val="both"/>
        <w:textAlignment w:val="baseline"/>
        <w:rPr>
          <w:rFonts w:ascii="Times New Roman" w:eastAsia="Times New Roman" w:hAnsi="Times New Roman" w:cs="Times New Roman"/>
          <w:color w:val="444444"/>
          <w:sz w:val="28"/>
          <w:szCs w:val="28"/>
        </w:rPr>
      </w:pPr>
      <w:r w:rsidRPr="00CD6616">
        <w:rPr>
          <w:rFonts w:ascii="Times New Roman" w:eastAsia="Times New Roman" w:hAnsi="Times New Roman" w:cs="Times New Roman"/>
          <w:color w:val="444444"/>
          <w:sz w:val="28"/>
          <w:szCs w:val="28"/>
        </w:rPr>
        <w:t>14) герои Российской Федерации;</w:t>
      </w:r>
    </w:p>
    <w:p w:rsidR="008E0C74" w:rsidRPr="00CD6616" w:rsidRDefault="008E0C74" w:rsidP="00CD6616">
      <w:pPr>
        <w:spacing w:after="0" w:line="330" w:lineRule="atLeast"/>
        <w:ind w:firstLine="480"/>
        <w:jc w:val="both"/>
        <w:textAlignment w:val="baseline"/>
        <w:rPr>
          <w:rFonts w:ascii="Times New Roman" w:eastAsia="Times New Roman" w:hAnsi="Times New Roman" w:cs="Times New Roman"/>
          <w:color w:val="444444"/>
          <w:sz w:val="28"/>
          <w:szCs w:val="28"/>
        </w:rPr>
      </w:pPr>
      <w:r w:rsidRPr="00CD6616">
        <w:rPr>
          <w:rFonts w:ascii="Times New Roman" w:eastAsia="Times New Roman" w:hAnsi="Times New Roman" w:cs="Times New Roman"/>
          <w:color w:val="444444"/>
          <w:sz w:val="28"/>
          <w:szCs w:val="28"/>
        </w:rPr>
        <w:t>15) граждане, страдающие тяжелыми формами хронических заболеваний, при которых совместное проживание с ними в одной квартире невозможно, согласно перечню, установленному Правительством Российской Федерации, и не имеющие иного жилого помещения, занимаемого по договору социального найма или принадлежащего им на праве собственности;</w:t>
      </w:r>
      <w:r w:rsidRPr="00CD6616">
        <w:rPr>
          <w:rFonts w:ascii="Times New Roman" w:eastAsia="Times New Roman" w:hAnsi="Times New Roman" w:cs="Times New Roman"/>
          <w:color w:val="444444"/>
          <w:sz w:val="28"/>
          <w:szCs w:val="28"/>
        </w:rPr>
        <w:br/>
      </w:r>
      <w:r w:rsidR="00710880">
        <w:rPr>
          <w:rFonts w:ascii="Times New Roman" w:eastAsia="Times New Roman" w:hAnsi="Times New Roman" w:cs="Times New Roman"/>
          <w:color w:val="444444"/>
          <w:sz w:val="28"/>
          <w:szCs w:val="28"/>
        </w:rPr>
        <w:t xml:space="preserve">  </w:t>
      </w:r>
      <w:r w:rsidRPr="00CD6616">
        <w:rPr>
          <w:rFonts w:ascii="Times New Roman" w:eastAsia="Times New Roman" w:hAnsi="Times New Roman" w:cs="Times New Roman"/>
          <w:color w:val="444444"/>
          <w:sz w:val="28"/>
          <w:szCs w:val="28"/>
        </w:rPr>
        <w:t>16) члены семей погибших при исполнении служебных обязанностей лиц рядового и начальствующего состава, лиц, не имеющих специальных и воинских званий противопожар</w:t>
      </w:r>
      <w:r w:rsidR="00C721B9" w:rsidRPr="00CD6616">
        <w:rPr>
          <w:rFonts w:ascii="Times New Roman" w:eastAsia="Times New Roman" w:hAnsi="Times New Roman" w:cs="Times New Roman"/>
          <w:color w:val="444444"/>
          <w:sz w:val="28"/>
          <w:szCs w:val="28"/>
        </w:rPr>
        <w:t>ной службы Республики Дагестан;</w:t>
      </w:r>
    </w:p>
    <w:p w:rsidR="008E0C74" w:rsidRPr="00CD6616" w:rsidRDefault="008E0C74" w:rsidP="00CD6616">
      <w:pPr>
        <w:spacing w:after="0" w:line="330" w:lineRule="atLeast"/>
        <w:ind w:firstLine="480"/>
        <w:jc w:val="both"/>
        <w:textAlignment w:val="baseline"/>
        <w:rPr>
          <w:rFonts w:ascii="Times New Roman" w:eastAsia="Times New Roman" w:hAnsi="Times New Roman" w:cs="Times New Roman"/>
          <w:color w:val="444444"/>
          <w:sz w:val="28"/>
          <w:szCs w:val="28"/>
        </w:rPr>
      </w:pPr>
      <w:r w:rsidRPr="00CD6616">
        <w:rPr>
          <w:rFonts w:ascii="Times New Roman" w:eastAsia="Times New Roman" w:hAnsi="Times New Roman" w:cs="Times New Roman"/>
          <w:color w:val="444444"/>
          <w:sz w:val="28"/>
          <w:szCs w:val="28"/>
        </w:rPr>
        <w:t>17) лица, реабилитированные в соответствии с </w:t>
      </w:r>
      <w:hyperlink r:id="rId18" w:anchor="64U0IK" w:history="1">
        <w:r w:rsidRPr="00CD6616">
          <w:rPr>
            <w:rFonts w:ascii="Times New Roman" w:eastAsia="Times New Roman" w:hAnsi="Times New Roman" w:cs="Times New Roman"/>
            <w:color w:val="0000FF"/>
            <w:sz w:val="28"/>
            <w:szCs w:val="28"/>
            <w:u w:val="single"/>
          </w:rPr>
          <w:t>Законом Российской Федерации "О реабилитации жертв политических репрессий"</w:t>
        </w:r>
      </w:hyperlink>
      <w:r w:rsidRPr="00CD6616">
        <w:rPr>
          <w:rFonts w:ascii="Times New Roman" w:eastAsia="Times New Roman" w:hAnsi="Times New Roman" w:cs="Times New Roman"/>
          <w:color w:val="444444"/>
          <w:sz w:val="28"/>
          <w:szCs w:val="28"/>
        </w:rPr>
        <w:t>, в случае возвращен</w:t>
      </w:r>
      <w:r w:rsidR="00C721B9" w:rsidRPr="00CD6616">
        <w:rPr>
          <w:rFonts w:ascii="Times New Roman" w:eastAsia="Times New Roman" w:hAnsi="Times New Roman" w:cs="Times New Roman"/>
          <w:color w:val="444444"/>
          <w:sz w:val="28"/>
          <w:szCs w:val="28"/>
        </w:rPr>
        <w:t>ия на прежнее место жительства;</w:t>
      </w:r>
    </w:p>
    <w:p w:rsidR="008E0C74" w:rsidRPr="00CD6616" w:rsidRDefault="008E0C74" w:rsidP="00CD6616">
      <w:pPr>
        <w:spacing w:after="0" w:line="330" w:lineRule="atLeast"/>
        <w:ind w:firstLine="480"/>
        <w:jc w:val="both"/>
        <w:textAlignment w:val="baseline"/>
        <w:rPr>
          <w:rFonts w:ascii="Times New Roman" w:eastAsia="Times New Roman" w:hAnsi="Times New Roman" w:cs="Times New Roman"/>
          <w:color w:val="444444"/>
          <w:sz w:val="28"/>
          <w:szCs w:val="28"/>
        </w:rPr>
      </w:pPr>
      <w:r w:rsidRPr="00CD6616">
        <w:rPr>
          <w:rFonts w:ascii="Times New Roman" w:eastAsia="Times New Roman" w:hAnsi="Times New Roman" w:cs="Times New Roman"/>
          <w:color w:val="444444"/>
          <w:sz w:val="28"/>
          <w:szCs w:val="28"/>
        </w:rPr>
        <w:t>18) лица, имеющие особые заслуги перед Республикой Дагестан, по решению, принимаем</w:t>
      </w:r>
      <w:r w:rsidR="00C721B9" w:rsidRPr="00CD6616">
        <w:rPr>
          <w:rFonts w:ascii="Times New Roman" w:eastAsia="Times New Roman" w:hAnsi="Times New Roman" w:cs="Times New Roman"/>
          <w:color w:val="444444"/>
          <w:sz w:val="28"/>
          <w:szCs w:val="28"/>
        </w:rPr>
        <w:t>ому Главой Республики Дагестан;</w:t>
      </w:r>
    </w:p>
    <w:p w:rsidR="008E0C74" w:rsidRPr="00CD6616" w:rsidRDefault="008E0C74" w:rsidP="00CD6616">
      <w:pPr>
        <w:spacing w:after="0" w:line="330" w:lineRule="atLeast"/>
        <w:ind w:firstLine="480"/>
        <w:jc w:val="both"/>
        <w:textAlignment w:val="baseline"/>
        <w:rPr>
          <w:rFonts w:ascii="Times New Roman" w:eastAsia="Times New Roman" w:hAnsi="Times New Roman" w:cs="Times New Roman"/>
          <w:color w:val="444444"/>
          <w:sz w:val="28"/>
          <w:szCs w:val="28"/>
        </w:rPr>
      </w:pPr>
      <w:r w:rsidRPr="00CD6616">
        <w:rPr>
          <w:rFonts w:ascii="Times New Roman" w:eastAsia="Times New Roman" w:hAnsi="Times New Roman" w:cs="Times New Roman"/>
          <w:color w:val="444444"/>
          <w:sz w:val="28"/>
          <w:szCs w:val="28"/>
        </w:rPr>
        <w:t xml:space="preserve">19) граждане,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независимо от даты увольнения с военной службы и которые до 1 января 2005 года были приняты органами местного самоуправления по прежнему месту жительства на учет в качестве </w:t>
      </w:r>
      <w:r w:rsidR="00C721B9" w:rsidRPr="00CD6616">
        <w:rPr>
          <w:rFonts w:ascii="Times New Roman" w:eastAsia="Times New Roman" w:hAnsi="Times New Roman" w:cs="Times New Roman"/>
          <w:color w:val="444444"/>
          <w:sz w:val="28"/>
          <w:szCs w:val="28"/>
        </w:rPr>
        <w:t>нуждающихся в жилых помещениях;</w:t>
      </w:r>
    </w:p>
    <w:p w:rsidR="008E0C74" w:rsidRPr="00CD6616" w:rsidRDefault="008E0C74" w:rsidP="00CD6616">
      <w:pPr>
        <w:spacing w:after="0" w:line="330" w:lineRule="atLeast"/>
        <w:ind w:firstLine="480"/>
        <w:jc w:val="both"/>
        <w:textAlignment w:val="baseline"/>
        <w:rPr>
          <w:rFonts w:ascii="Times New Roman" w:eastAsia="Times New Roman" w:hAnsi="Times New Roman" w:cs="Times New Roman"/>
          <w:color w:val="444444"/>
          <w:sz w:val="28"/>
          <w:szCs w:val="28"/>
        </w:rPr>
      </w:pPr>
      <w:r w:rsidRPr="00CD6616">
        <w:rPr>
          <w:rFonts w:ascii="Times New Roman" w:eastAsia="Times New Roman" w:hAnsi="Times New Roman" w:cs="Times New Roman"/>
          <w:color w:val="444444"/>
          <w:sz w:val="28"/>
          <w:szCs w:val="28"/>
        </w:rPr>
        <w:lastRenderedPageBreak/>
        <w:t>20) члены семей военнослужащих (за исключением военнослужащих, участвовавших в накопительно-ипотечной системе жилищного обеспечения военнослужащих), погибших (умерших) в период прохождения военной службы, и члены семей граждан,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общая продолжительность военной службы которых составляет 10 лет и более независимо от даты увольнения с военной службы, а при общей продолжительности военной службы 20 лет и более вне зависимости от основания увольнения, признанным нуждающимися в жилых помещениях или имевшим основания быть признанными нуждающимися в жилых помещениях в соответствии с </w:t>
      </w:r>
      <w:hyperlink r:id="rId19" w:anchor="7D20K3" w:history="1">
        <w:r w:rsidRPr="00CD6616">
          <w:rPr>
            <w:rFonts w:ascii="Times New Roman" w:eastAsia="Times New Roman" w:hAnsi="Times New Roman" w:cs="Times New Roman"/>
            <w:color w:val="0000FF"/>
            <w:sz w:val="28"/>
            <w:szCs w:val="28"/>
            <w:u w:val="single"/>
          </w:rPr>
          <w:t>Федеральным законом от 27 мая 1998 года N 76-ФЗ "О статусе военнослужащих"</w:t>
        </w:r>
      </w:hyperlink>
      <w:r w:rsidRPr="00CD6616">
        <w:rPr>
          <w:rFonts w:ascii="Times New Roman" w:eastAsia="Times New Roman" w:hAnsi="Times New Roman" w:cs="Times New Roman"/>
          <w:color w:val="444444"/>
          <w:sz w:val="28"/>
          <w:szCs w:val="28"/>
        </w:rPr>
        <w:t> до гибели (смерти) военнослужащего или гражданина, уволенного с военной службы, которые до 1 января 2005 года были приняты органами местного самоуправления на учет в качестве нуждающихся в жилых помещения</w:t>
      </w:r>
      <w:r w:rsidR="00C721B9" w:rsidRPr="00CD6616">
        <w:rPr>
          <w:rFonts w:ascii="Times New Roman" w:eastAsia="Times New Roman" w:hAnsi="Times New Roman" w:cs="Times New Roman"/>
          <w:color w:val="444444"/>
          <w:sz w:val="28"/>
          <w:szCs w:val="28"/>
        </w:rPr>
        <w:t>х по прежнему месту жительства;</w:t>
      </w:r>
    </w:p>
    <w:p w:rsidR="008E0C74" w:rsidRPr="00CD6616" w:rsidRDefault="008E0C74" w:rsidP="00CD6616">
      <w:pPr>
        <w:spacing w:after="0" w:line="330" w:lineRule="atLeast"/>
        <w:ind w:firstLine="480"/>
        <w:jc w:val="both"/>
        <w:textAlignment w:val="baseline"/>
        <w:rPr>
          <w:rFonts w:ascii="Times New Roman" w:eastAsia="Times New Roman" w:hAnsi="Times New Roman" w:cs="Times New Roman"/>
          <w:color w:val="444444"/>
          <w:sz w:val="28"/>
          <w:szCs w:val="28"/>
        </w:rPr>
      </w:pPr>
      <w:r w:rsidRPr="00CD6616">
        <w:rPr>
          <w:rFonts w:ascii="Times New Roman" w:eastAsia="Times New Roman" w:hAnsi="Times New Roman" w:cs="Times New Roman"/>
          <w:color w:val="444444"/>
          <w:sz w:val="28"/>
          <w:szCs w:val="28"/>
        </w:rPr>
        <w:t>21) граждане, уволенные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бюджета,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независимо от даты увольнения со службы и которые до 1 января 2005 года в установленном Правительством Российской Федерации порядке были приняты органами местного самоуправления на учет в качестве нуждающихся в жилых помещения</w:t>
      </w:r>
      <w:r w:rsidR="00B80EC8" w:rsidRPr="00CD6616">
        <w:rPr>
          <w:rFonts w:ascii="Times New Roman" w:eastAsia="Times New Roman" w:hAnsi="Times New Roman" w:cs="Times New Roman"/>
          <w:color w:val="444444"/>
          <w:sz w:val="28"/>
          <w:szCs w:val="28"/>
        </w:rPr>
        <w:t>х по прежнему месту жительства;</w:t>
      </w:r>
    </w:p>
    <w:p w:rsidR="008E0C74" w:rsidRPr="00CD6616" w:rsidRDefault="008E0C74" w:rsidP="00CD6616">
      <w:pPr>
        <w:spacing w:after="0" w:line="330" w:lineRule="atLeast"/>
        <w:ind w:firstLine="480"/>
        <w:jc w:val="both"/>
        <w:textAlignment w:val="baseline"/>
        <w:rPr>
          <w:rFonts w:ascii="Times New Roman" w:eastAsia="Times New Roman" w:hAnsi="Times New Roman" w:cs="Times New Roman"/>
          <w:sz w:val="28"/>
          <w:szCs w:val="28"/>
        </w:rPr>
      </w:pPr>
      <w:r w:rsidRPr="00CD6616">
        <w:rPr>
          <w:rFonts w:ascii="Times New Roman" w:eastAsia="Times New Roman" w:hAnsi="Times New Roman" w:cs="Times New Roman"/>
          <w:sz w:val="28"/>
          <w:szCs w:val="28"/>
        </w:rPr>
        <w:t>22) граждане, уволенные с военной службы независимо от даты увольнения, имеющие право на обеспечение жилыми помещениями в соответствии с законодательством СССР и подлежащим обеспечению жилыми помещениями за счет средств федерального бюджета, которые до 1 января 2005 года в установленном Правительством Российской Федерации порядке были приняты органами местного самоуправления на учет в качестве нуждающихся в жилых помещения</w:t>
      </w:r>
      <w:r w:rsidR="00C721B9" w:rsidRPr="00CD6616">
        <w:rPr>
          <w:rFonts w:ascii="Times New Roman" w:eastAsia="Times New Roman" w:hAnsi="Times New Roman" w:cs="Times New Roman"/>
          <w:sz w:val="28"/>
          <w:szCs w:val="28"/>
        </w:rPr>
        <w:t>х по прежнему месту жительства.</w:t>
      </w:r>
    </w:p>
    <w:p w:rsidR="008E0C74" w:rsidRPr="00CD6616" w:rsidRDefault="008E0C74" w:rsidP="00CD6616">
      <w:pPr>
        <w:spacing w:after="0" w:line="330" w:lineRule="atLeast"/>
        <w:ind w:firstLine="480"/>
        <w:jc w:val="both"/>
        <w:textAlignment w:val="baseline"/>
        <w:rPr>
          <w:rFonts w:ascii="Times New Roman" w:eastAsia="Times New Roman" w:hAnsi="Times New Roman" w:cs="Times New Roman"/>
          <w:sz w:val="28"/>
          <w:szCs w:val="28"/>
        </w:rPr>
      </w:pPr>
      <w:r w:rsidRPr="00CD6616">
        <w:rPr>
          <w:rFonts w:ascii="Times New Roman" w:eastAsia="Times New Roman" w:hAnsi="Times New Roman" w:cs="Times New Roman"/>
          <w:sz w:val="28"/>
          <w:szCs w:val="28"/>
        </w:rPr>
        <w:t>1.2.3. От имени Заявителя при предоставлении муниципальной услуги вправе выступать и</w:t>
      </w:r>
      <w:r w:rsidR="00C721B9" w:rsidRPr="00CD6616">
        <w:rPr>
          <w:rFonts w:ascii="Times New Roman" w:eastAsia="Times New Roman" w:hAnsi="Times New Roman" w:cs="Times New Roman"/>
          <w:sz w:val="28"/>
          <w:szCs w:val="28"/>
        </w:rPr>
        <w:t>х уполномоченные представители.</w:t>
      </w:r>
    </w:p>
    <w:p w:rsidR="008E0C74" w:rsidRPr="00CD6616" w:rsidRDefault="008E0C74" w:rsidP="00CD6616">
      <w:pPr>
        <w:spacing w:after="0" w:line="330" w:lineRule="atLeast"/>
        <w:ind w:firstLine="480"/>
        <w:jc w:val="both"/>
        <w:textAlignment w:val="baseline"/>
        <w:rPr>
          <w:rFonts w:ascii="Times New Roman" w:eastAsia="Times New Roman" w:hAnsi="Times New Roman" w:cs="Times New Roman"/>
          <w:color w:val="444444"/>
          <w:sz w:val="28"/>
          <w:szCs w:val="28"/>
        </w:rPr>
      </w:pPr>
      <w:r w:rsidRPr="00CD6616">
        <w:rPr>
          <w:rFonts w:ascii="Times New Roman" w:eastAsia="Times New Roman" w:hAnsi="Times New Roman" w:cs="Times New Roman"/>
          <w:sz w:val="28"/>
          <w:szCs w:val="28"/>
        </w:rPr>
        <w:t>В соответствии со </w:t>
      </w:r>
      <w:hyperlink r:id="rId20" w:anchor="A9A0NN" w:history="1">
        <w:r w:rsidRPr="00CD6616">
          <w:rPr>
            <w:rFonts w:ascii="Times New Roman" w:eastAsia="Times New Roman" w:hAnsi="Times New Roman" w:cs="Times New Roman"/>
            <w:sz w:val="28"/>
            <w:szCs w:val="28"/>
            <w:u w:val="single"/>
          </w:rPr>
          <w:t>статьями 185</w:t>
        </w:r>
      </w:hyperlink>
      <w:r w:rsidRPr="00CD6616">
        <w:rPr>
          <w:rFonts w:ascii="Times New Roman" w:eastAsia="Times New Roman" w:hAnsi="Times New Roman" w:cs="Times New Roman"/>
          <w:sz w:val="28"/>
          <w:szCs w:val="28"/>
        </w:rPr>
        <w:t>, </w:t>
      </w:r>
      <w:hyperlink r:id="rId21" w:anchor="BPE0OQ" w:history="1">
        <w:r w:rsidRPr="00CD6616">
          <w:rPr>
            <w:rFonts w:ascii="Times New Roman" w:eastAsia="Times New Roman" w:hAnsi="Times New Roman" w:cs="Times New Roman"/>
            <w:sz w:val="28"/>
            <w:szCs w:val="28"/>
            <w:u w:val="single"/>
          </w:rPr>
          <w:t>185.1 Гражданского кодекса Российской Федерации</w:t>
        </w:r>
      </w:hyperlink>
      <w:r w:rsidRPr="00CD6616">
        <w:rPr>
          <w:rFonts w:ascii="Times New Roman" w:eastAsia="Times New Roman" w:hAnsi="Times New Roman" w:cs="Times New Roman"/>
          <w:sz w:val="28"/>
          <w:szCs w:val="28"/>
        </w:rPr>
        <w:t xml:space="preserve"> полномочия представителя могут быть подтверждены нотариально удостоверенной доверенностью, доверенностью, приравненной к нотариально удостоверенной. Полномочия опекуна подтверждаются </w:t>
      </w:r>
      <w:r w:rsidRPr="00CD6616">
        <w:rPr>
          <w:rFonts w:ascii="Times New Roman" w:eastAsia="Times New Roman" w:hAnsi="Times New Roman" w:cs="Times New Roman"/>
          <w:sz w:val="28"/>
          <w:szCs w:val="28"/>
        </w:rPr>
        <w:lastRenderedPageBreak/>
        <w:t>решением об установлении опеки, выданным органом опеки и попечительства (далее - представитель).</w:t>
      </w:r>
      <w:r w:rsidRPr="00CD6616">
        <w:rPr>
          <w:rFonts w:ascii="Times New Roman" w:eastAsia="Times New Roman" w:hAnsi="Times New Roman" w:cs="Times New Roman"/>
          <w:b/>
          <w:bCs/>
          <w:color w:val="444444"/>
          <w:sz w:val="28"/>
          <w:szCs w:val="28"/>
        </w:rPr>
        <w:br/>
        <w:t>1.3. Требования к порядку информирования о предоставлении муниципальной услуги</w:t>
      </w:r>
    </w:p>
    <w:p w:rsidR="00C721B9" w:rsidRPr="00CD6616" w:rsidRDefault="008E0C74" w:rsidP="00CD6616">
      <w:pPr>
        <w:pStyle w:val="ConsPlusNormal"/>
        <w:widowControl/>
        <w:ind w:firstLine="0"/>
        <w:jc w:val="both"/>
        <w:outlineLvl w:val="2"/>
        <w:rPr>
          <w:rFonts w:ascii="Times New Roman" w:hAnsi="Times New Roman" w:cs="Times New Roman"/>
          <w:sz w:val="28"/>
          <w:szCs w:val="28"/>
        </w:rPr>
      </w:pPr>
      <w:r w:rsidRPr="00CD6616">
        <w:rPr>
          <w:rFonts w:ascii="Times New Roman" w:hAnsi="Times New Roman" w:cs="Times New Roman"/>
          <w:color w:val="444444"/>
          <w:sz w:val="28"/>
          <w:szCs w:val="28"/>
        </w:rPr>
        <w:t>1.3.1</w:t>
      </w:r>
      <w:r w:rsidR="00C721B9" w:rsidRPr="00CD6616">
        <w:rPr>
          <w:rFonts w:ascii="Times New Roman" w:hAnsi="Times New Roman" w:cs="Times New Roman"/>
          <w:sz w:val="28"/>
          <w:szCs w:val="28"/>
        </w:rPr>
        <w:t>. Порядок получения информации и консультаций по административным процедурам предоставления муниципальной услуги</w:t>
      </w:r>
    </w:p>
    <w:p w:rsidR="00BB1C77" w:rsidRPr="00CD6616" w:rsidRDefault="00C721B9" w:rsidP="00CD6616">
      <w:pPr>
        <w:numPr>
          <w:ilvl w:val="0"/>
          <w:numId w:val="3"/>
        </w:numPr>
        <w:spacing w:after="0" w:line="240" w:lineRule="auto"/>
        <w:ind w:left="0"/>
        <w:jc w:val="both"/>
        <w:textAlignment w:val="baseline"/>
        <w:rPr>
          <w:rFonts w:ascii="Times New Roman" w:hAnsi="Times New Roman" w:cs="Times New Roman"/>
          <w:color w:val="050505"/>
          <w:sz w:val="28"/>
          <w:szCs w:val="28"/>
        </w:rPr>
      </w:pPr>
      <w:r w:rsidRPr="00CD6616">
        <w:rPr>
          <w:rFonts w:ascii="Times New Roman" w:hAnsi="Times New Roman" w:cs="Times New Roman"/>
          <w:sz w:val="28"/>
          <w:szCs w:val="28"/>
        </w:rPr>
        <w:t>1.3.1.</w:t>
      </w:r>
      <w:r w:rsidR="00BB1C77" w:rsidRPr="00CD6616">
        <w:rPr>
          <w:rFonts w:ascii="Times New Roman" w:hAnsi="Times New Roman" w:cs="Times New Roman"/>
          <w:sz w:val="28"/>
          <w:szCs w:val="28"/>
        </w:rPr>
        <w:t>1.</w:t>
      </w:r>
      <w:r w:rsidRPr="00CD6616">
        <w:rPr>
          <w:rFonts w:ascii="Times New Roman" w:hAnsi="Times New Roman" w:cs="Times New Roman"/>
          <w:sz w:val="28"/>
          <w:szCs w:val="28"/>
        </w:rPr>
        <w:t>Адрес официального сайта Администрации в информационно-телекоммуникационной сети "Интернет"</w:t>
      </w:r>
      <w:hyperlink r:id="rId22" w:history="1">
        <w:r w:rsidR="00D06C7D" w:rsidRPr="00CD6616">
          <w:rPr>
            <w:rStyle w:val="a3"/>
            <w:rFonts w:ascii="Times New Roman" w:hAnsi="Times New Roman" w:cs="Times New Roman"/>
            <w:sz w:val="28"/>
            <w:szCs w:val="28"/>
            <w:lang w:val="en-US"/>
          </w:rPr>
          <w:t>https</w:t>
        </w:r>
        <w:r w:rsidR="00D06C7D" w:rsidRPr="00CD6616">
          <w:rPr>
            <w:rStyle w:val="a3"/>
            <w:rFonts w:ascii="Times New Roman" w:hAnsi="Times New Roman" w:cs="Times New Roman"/>
            <w:sz w:val="28"/>
            <w:szCs w:val="28"/>
          </w:rPr>
          <w:t>://</w:t>
        </w:r>
        <w:r w:rsidR="00D06C7D" w:rsidRPr="00CD6616">
          <w:rPr>
            <w:rStyle w:val="a3"/>
            <w:rFonts w:ascii="Times New Roman" w:hAnsi="Times New Roman" w:cs="Times New Roman"/>
            <w:sz w:val="28"/>
            <w:szCs w:val="28"/>
            <w:lang w:val="en-US"/>
          </w:rPr>
          <w:t>magaramkentskij</w:t>
        </w:r>
        <w:r w:rsidR="00D06C7D" w:rsidRPr="00CD6616">
          <w:rPr>
            <w:rStyle w:val="a3"/>
            <w:rFonts w:ascii="Times New Roman" w:hAnsi="Times New Roman" w:cs="Times New Roman"/>
            <w:sz w:val="28"/>
            <w:szCs w:val="28"/>
          </w:rPr>
          <w:t>-</w:t>
        </w:r>
        <w:r w:rsidR="00D06C7D" w:rsidRPr="00CD6616">
          <w:rPr>
            <w:rStyle w:val="a3"/>
            <w:rFonts w:ascii="Times New Roman" w:hAnsi="Times New Roman" w:cs="Times New Roman"/>
            <w:sz w:val="28"/>
            <w:szCs w:val="28"/>
            <w:lang w:val="en-US"/>
          </w:rPr>
          <w:t>r</w:t>
        </w:r>
      </w:hyperlink>
      <w:r w:rsidR="00D06C7D" w:rsidRPr="00CD6616">
        <w:rPr>
          <w:rFonts w:ascii="Times New Roman" w:hAnsi="Times New Roman" w:cs="Times New Roman"/>
          <w:sz w:val="28"/>
          <w:szCs w:val="28"/>
        </w:rPr>
        <w:t xml:space="preserve"> 82</w:t>
      </w:r>
      <w:r w:rsidR="00D06C7D" w:rsidRPr="00CD6616">
        <w:rPr>
          <w:rFonts w:ascii="Times New Roman" w:hAnsi="Times New Roman" w:cs="Times New Roman"/>
          <w:color w:val="050505"/>
          <w:spacing w:val="5"/>
          <w:sz w:val="28"/>
          <w:szCs w:val="28"/>
        </w:rPr>
        <w:t>.</w:t>
      </w:r>
      <w:r w:rsidR="00D06C7D" w:rsidRPr="00CD6616">
        <w:rPr>
          <w:rFonts w:ascii="Times New Roman" w:hAnsi="Times New Roman" w:cs="Times New Roman"/>
          <w:color w:val="050505"/>
          <w:spacing w:val="5"/>
          <w:sz w:val="28"/>
          <w:szCs w:val="28"/>
          <w:lang w:val="en-US"/>
        </w:rPr>
        <w:t>gosweb</w:t>
      </w:r>
      <w:r w:rsidR="00D06C7D" w:rsidRPr="00CD6616">
        <w:rPr>
          <w:rFonts w:ascii="Times New Roman" w:hAnsi="Times New Roman" w:cs="Times New Roman"/>
          <w:color w:val="050505"/>
          <w:spacing w:val="5"/>
          <w:sz w:val="28"/>
          <w:szCs w:val="28"/>
        </w:rPr>
        <w:t>.</w:t>
      </w:r>
      <w:r w:rsidR="00D06C7D" w:rsidRPr="00CD6616">
        <w:rPr>
          <w:rFonts w:ascii="Times New Roman" w:hAnsi="Times New Roman" w:cs="Times New Roman"/>
          <w:color w:val="050505"/>
          <w:spacing w:val="5"/>
          <w:sz w:val="28"/>
          <w:szCs w:val="28"/>
          <w:lang w:val="en-US"/>
        </w:rPr>
        <w:t>gosuslugi</w:t>
      </w:r>
      <w:r w:rsidR="00D06C7D" w:rsidRPr="00CD6616">
        <w:rPr>
          <w:rFonts w:ascii="Times New Roman" w:hAnsi="Times New Roman" w:cs="Times New Roman"/>
          <w:color w:val="050505"/>
          <w:spacing w:val="5"/>
          <w:sz w:val="28"/>
          <w:szCs w:val="28"/>
        </w:rPr>
        <w:t>.</w:t>
      </w:r>
      <w:r w:rsidR="00D06C7D" w:rsidRPr="00CD6616">
        <w:rPr>
          <w:rFonts w:ascii="Times New Roman" w:hAnsi="Times New Roman" w:cs="Times New Roman"/>
          <w:color w:val="050505"/>
          <w:spacing w:val="5"/>
          <w:sz w:val="28"/>
          <w:szCs w:val="28"/>
          <w:lang w:val="en-US"/>
        </w:rPr>
        <w:t>ru</w:t>
      </w:r>
      <w:r w:rsidR="00D06C7D" w:rsidRPr="00CD6616">
        <w:rPr>
          <w:rFonts w:ascii="Times New Roman" w:hAnsi="Times New Roman" w:cs="Times New Roman"/>
          <w:color w:val="050505"/>
          <w:spacing w:val="5"/>
          <w:sz w:val="28"/>
          <w:szCs w:val="28"/>
        </w:rPr>
        <w:t>/</w:t>
      </w:r>
      <w:r w:rsidRPr="00CD6616">
        <w:rPr>
          <w:rFonts w:ascii="Times New Roman" w:hAnsi="Times New Roman" w:cs="Times New Roman"/>
          <w:sz w:val="28"/>
          <w:szCs w:val="28"/>
        </w:rPr>
        <w:t xml:space="preserve"> (далее - сеть Интернет): </w:t>
      </w:r>
    </w:p>
    <w:p w:rsidR="00C721B9" w:rsidRPr="00CD6616" w:rsidRDefault="00C721B9" w:rsidP="00CD6616">
      <w:pPr>
        <w:spacing w:after="0"/>
        <w:jc w:val="both"/>
        <w:rPr>
          <w:rFonts w:ascii="Times New Roman" w:hAnsi="Times New Roman" w:cs="Times New Roman"/>
          <w:sz w:val="28"/>
          <w:szCs w:val="28"/>
        </w:rPr>
      </w:pPr>
      <w:r w:rsidRPr="00CD6616">
        <w:rPr>
          <w:rFonts w:ascii="Times New Roman" w:hAnsi="Times New Roman" w:cs="Times New Roman"/>
          <w:sz w:val="28"/>
          <w:szCs w:val="28"/>
        </w:rPr>
        <w:t>Адрес электронной почты Администрации:</w:t>
      </w:r>
      <w:r w:rsidR="00710880">
        <w:rPr>
          <w:rFonts w:ascii="Times New Roman" w:hAnsi="Times New Roman" w:cs="Times New Roman"/>
          <w:b/>
          <w:bCs/>
          <w:sz w:val="28"/>
          <w:szCs w:val="28"/>
        </w:rPr>
        <w:t xml:space="preserve"> </w:t>
      </w:r>
      <w:r w:rsidRPr="00CD6616">
        <w:rPr>
          <w:rFonts w:ascii="Times New Roman" w:hAnsi="Times New Roman" w:cs="Times New Roman"/>
          <w:b/>
          <w:bCs/>
          <w:sz w:val="28"/>
          <w:szCs w:val="28"/>
          <w:lang w:val="en-US"/>
        </w:rPr>
        <w:t>e</w:t>
      </w:r>
      <w:r w:rsidRPr="00CD6616">
        <w:rPr>
          <w:rFonts w:ascii="Times New Roman" w:hAnsi="Times New Roman" w:cs="Times New Roman"/>
          <w:b/>
          <w:bCs/>
          <w:sz w:val="28"/>
          <w:szCs w:val="28"/>
        </w:rPr>
        <w:t>-</w:t>
      </w:r>
      <w:r w:rsidRPr="00CD6616">
        <w:rPr>
          <w:rFonts w:ascii="Times New Roman" w:hAnsi="Times New Roman" w:cs="Times New Roman"/>
          <w:b/>
          <w:bCs/>
          <w:sz w:val="28"/>
          <w:szCs w:val="28"/>
          <w:lang w:val="en-US"/>
        </w:rPr>
        <w:t>mail</w:t>
      </w:r>
      <w:r w:rsidRPr="00CD6616">
        <w:rPr>
          <w:rFonts w:ascii="Times New Roman" w:hAnsi="Times New Roman" w:cs="Times New Roman"/>
          <w:b/>
          <w:bCs/>
          <w:sz w:val="28"/>
          <w:szCs w:val="28"/>
        </w:rPr>
        <w:t xml:space="preserve">: </w:t>
      </w:r>
      <w:r w:rsidRPr="00CD6616">
        <w:rPr>
          <w:rFonts w:ascii="Times New Roman" w:hAnsi="Times New Roman" w:cs="Times New Roman"/>
          <w:b/>
          <w:color w:val="000000"/>
          <w:sz w:val="28"/>
          <w:szCs w:val="28"/>
          <w:shd w:val="clear" w:color="auto" w:fill="FFFFFF"/>
        </w:rPr>
        <w:t>magaramkent@e-dag.ru</w:t>
      </w:r>
    </w:p>
    <w:p w:rsidR="00C721B9" w:rsidRPr="00CD6616" w:rsidRDefault="00C721B9" w:rsidP="00CD6616">
      <w:pPr>
        <w:pStyle w:val="ConsPlusNormal"/>
        <w:widowControl/>
        <w:ind w:firstLine="0"/>
        <w:jc w:val="both"/>
        <w:rPr>
          <w:rFonts w:ascii="Times New Roman" w:hAnsi="Times New Roman" w:cs="Times New Roman"/>
          <w:sz w:val="28"/>
          <w:szCs w:val="28"/>
        </w:rPr>
      </w:pPr>
      <w:r w:rsidRPr="00CD6616">
        <w:rPr>
          <w:rFonts w:ascii="Times New Roman" w:hAnsi="Times New Roman" w:cs="Times New Roman"/>
          <w:sz w:val="28"/>
          <w:szCs w:val="28"/>
        </w:rPr>
        <w:t>Телефон справочной службы Администрации 8 (967)9374446.</w:t>
      </w:r>
    </w:p>
    <w:p w:rsidR="00C721B9" w:rsidRPr="00CD6616" w:rsidRDefault="00BB1C77" w:rsidP="00CD6616">
      <w:pPr>
        <w:pStyle w:val="ConsPlusNormal"/>
        <w:widowControl/>
        <w:ind w:firstLine="0"/>
        <w:jc w:val="both"/>
        <w:rPr>
          <w:rFonts w:ascii="Times New Roman" w:hAnsi="Times New Roman" w:cs="Times New Roman"/>
          <w:sz w:val="28"/>
          <w:szCs w:val="28"/>
        </w:rPr>
      </w:pPr>
      <w:r w:rsidRPr="00CD6616">
        <w:rPr>
          <w:rFonts w:ascii="Times New Roman" w:hAnsi="Times New Roman" w:cs="Times New Roman"/>
          <w:sz w:val="28"/>
          <w:szCs w:val="28"/>
        </w:rPr>
        <w:t>1.3.1.2.</w:t>
      </w:r>
      <w:r w:rsidR="00C721B9" w:rsidRPr="00CD6616">
        <w:rPr>
          <w:rFonts w:ascii="Times New Roman" w:hAnsi="Times New Roman" w:cs="Times New Roman"/>
          <w:sz w:val="28"/>
          <w:szCs w:val="28"/>
        </w:rPr>
        <w:t>Место нахождения Администрации: 368780, Республика Дагестан, Магарамкентский район, с. Магарамкент, ул.Ленина, 7.</w:t>
      </w:r>
    </w:p>
    <w:p w:rsidR="00C721B9" w:rsidRPr="00CD6616" w:rsidRDefault="00BB1C77" w:rsidP="00CD6616">
      <w:pPr>
        <w:pStyle w:val="ConsPlusNormal"/>
        <w:widowControl/>
        <w:ind w:firstLine="0"/>
        <w:jc w:val="both"/>
        <w:rPr>
          <w:rFonts w:ascii="Times New Roman" w:hAnsi="Times New Roman" w:cs="Times New Roman"/>
          <w:sz w:val="28"/>
          <w:szCs w:val="28"/>
        </w:rPr>
      </w:pPr>
      <w:r w:rsidRPr="00CD6616">
        <w:rPr>
          <w:rFonts w:ascii="Times New Roman" w:hAnsi="Times New Roman" w:cs="Times New Roman"/>
          <w:sz w:val="28"/>
          <w:szCs w:val="28"/>
        </w:rPr>
        <w:t>1</w:t>
      </w:r>
      <w:r w:rsidR="00C721B9" w:rsidRPr="00CD6616">
        <w:rPr>
          <w:rFonts w:ascii="Times New Roman" w:hAnsi="Times New Roman" w:cs="Times New Roman"/>
          <w:sz w:val="28"/>
          <w:szCs w:val="28"/>
        </w:rPr>
        <w:t>.3.</w:t>
      </w:r>
      <w:r w:rsidRPr="00CD6616">
        <w:rPr>
          <w:rFonts w:ascii="Times New Roman" w:hAnsi="Times New Roman" w:cs="Times New Roman"/>
          <w:sz w:val="28"/>
          <w:szCs w:val="28"/>
        </w:rPr>
        <w:t>1.3</w:t>
      </w:r>
      <w:r w:rsidR="00C721B9" w:rsidRPr="00CD6616">
        <w:rPr>
          <w:rFonts w:ascii="Times New Roman" w:hAnsi="Times New Roman" w:cs="Times New Roman"/>
          <w:sz w:val="28"/>
          <w:szCs w:val="28"/>
        </w:rPr>
        <w:t xml:space="preserve"> Режим работы Администрации:</w:t>
      </w:r>
    </w:p>
    <w:p w:rsidR="00C721B9" w:rsidRPr="00CD6616" w:rsidRDefault="00C721B9" w:rsidP="00CD6616">
      <w:pPr>
        <w:pStyle w:val="ConsPlusNormal"/>
        <w:widowControl/>
        <w:ind w:firstLine="0"/>
        <w:jc w:val="both"/>
        <w:rPr>
          <w:rFonts w:ascii="Times New Roman" w:hAnsi="Times New Roman" w:cs="Times New Roman"/>
          <w:sz w:val="28"/>
          <w:szCs w:val="28"/>
        </w:rPr>
      </w:pPr>
      <w:r w:rsidRPr="00CD6616">
        <w:rPr>
          <w:rFonts w:ascii="Times New Roman" w:hAnsi="Times New Roman" w:cs="Times New Roman"/>
          <w:sz w:val="28"/>
          <w:szCs w:val="28"/>
        </w:rPr>
        <w:t>понедельник - пятница - с 08:00 до 17:00 (перерыв с 12:00 до 13:00).</w:t>
      </w:r>
    </w:p>
    <w:p w:rsidR="008E0C74" w:rsidRPr="00CD6616" w:rsidRDefault="00C721B9" w:rsidP="00CD6616">
      <w:pPr>
        <w:pStyle w:val="ConsPlusNormal"/>
        <w:widowControl/>
        <w:ind w:firstLine="0"/>
        <w:jc w:val="both"/>
        <w:rPr>
          <w:rFonts w:ascii="Times New Roman" w:hAnsi="Times New Roman" w:cs="Times New Roman"/>
          <w:sz w:val="28"/>
          <w:szCs w:val="28"/>
        </w:rPr>
      </w:pPr>
      <w:r w:rsidRPr="00CD6616">
        <w:rPr>
          <w:rFonts w:ascii="Times New Roman" w:hAnsi="Times New Roman" w:cs="Times New Roman"/>
          <w:sz w:val="28"/>
          <w:szCs w:val="28"/>
        </w:rPr>
        <w:t xml:space="preserve"> Прием документов осуществляется по адресу: 368780, Республика Дагестан, Магарамкентский район, с.Магарамкент, ул. Ленина, 7 в соответствии с режимом работы, установленным пунктом 2.1.3 настоящего Административного регламента, либо посредством почтовой и факсимильной связи.</w:t>
      </w:r>
    </w:p>
    <w:p w:rsidR="008E0C74" w:rsidRPr="00CD6616" w:rsidRDefault="008E0C74" w:rsidP="00CD6616">
      <w:pPr>
        <w:spacing w:after="0" w:line="330" w:lineRule="atLeast"/>
        <w:jc w:val="both"/>
        <w:textAlignment w:val="baseline"/>
        <w:rPr>
          <w:rFonts w:ascii="Times New Roman" w:eastAsia="Times New Roman" w:hAnsi="Times New Roman" w:cs="Times New Roman"/>
          <w:sz w:val="28"/>
          <w:szCs w:val="28"/>
        </w:rPr>
      </w:pPr>
      <w:r w:rsidRPr="00CD6616">
        <w:rPr>
          <w:rFonts w:ascii="Times New Roman" w:eastAsia="Times New Roman" w:hAnsi="Times New Roman" w:cs="Times New Roman"/>
          <w:color w:val="444444"/>
          <w:sz w:val="28"/>
          <w:szCs w:val="28"/>
        </w:rPr>
        <w:t>1</w:t>
      </w:r>
      <w:r w:rsidRPr="00CD6616">
        <w:rPr>
          <w:rFonts w:ascii="Times New Roman" w:eastAsia="Times New Roman" w:hAnsi="Times New Roman" w:cs="Times New Roman"/>
          <w:sz w:val="28"/>
          <w:szCs w:val="28"/>
        </w:rPr>
        <w:t>.3.1.4. С использованием федеральной государственной информационной системы "Единый портал государственных и муниципальных услуг (функций)" (www.gosuslugi.ru) (далее-ЕПГУ);</w:t>
      </w:r>
    </w:p>
    <w:p w:rsidR="008E0C74" w:rsidRPr="00CD6616" w:rsidRDefault="008E0C74" w:rsidP="00CD6616">
      <w:pPr>
        <w:spacing w:after="0" w:line="330" w:lineRule="atLeast"/>
        <w:ind w:firstLine="480"/>
        <w:jc w:val="both"/>
        <w:textAlignment w:val="baseline"/>
        <w:rPr>
          <w:rFonts w:ascii="Times New Roman" w:eastAsia="Times New Roman" w:hAnsi="Times New Roman" w:cs="Times New Roman"/>
          <w:sz w:val="28"/>
          <w:szCs w:val="28"/>
        </w:rPr>
      </w:pPr>
      <w:r w:rsidRPr="00CD6616">
        <w:rPr>
          <w:rFonts w:ascii="Times New Roman" w:eastAsia="Times New Roman" w:hAnsi="Times New Roman" w:cs="Times New Roman"/>
          <w:sz w:val="28"/>
          <w:szCs w:val="28"/>
        </w:rPr>
        <w:t xml:space="preserve">1.3.1.5. В Республиканских Центрах предоставления государственных и муниципальных услуг (ГАУ РД "МФЦ в РД") </w:t>
      </w:r>
      <w:r w:rsidR="00BB1C77" w:rsidRPr="00CD6616">
        <w:rPr>
          <w:rFonts w:ascii="Times New Roman" w:eastAsia="Times New Roman" w:hAnsi="Times New Roman" w:cs="Times New Roman"/>
          <w:sz w:val="28"/>
          <w:szCs w:val="28"/>
        </w:rPr>
        <w:t>по месту проживания гражданина.</w:t>
      </w:r>
    </w:p>
    <w:p w:rsidR="008E0C74" w:rsidRPr="00CD6616" w:rsidRDefault="008E0C74" w:rsidP="00CD6616">
      <w:pPr>
        <w:spacing w:after="0" w:line="330" w:lineRule="atLeast"/>
        <w:ind w:firstLine="480"/>
        <w:jc w:val="both"/>
        <w:textAlignment w:val="baseline"/>
        <w:rPr>
          <w:rFonts w:ascii="Times New Roman" w:eastAsia="Times New Roman" w:hAnsi="Times New Roman" w:cs="Times New Roman"/>
          <w:color w:val="444444"/>
          <w:sz w:val="28"/>
          <w:szCs w:val="28"/>
        </w:rPr>
      </w:pPr>
      <w:r w:rsidRPr="00CD6616">
        <w:rPr>
          <w:rFonts w:ascii="Times New Roman" w:eastAsia="Times New Roman" w:hAnsi="Times New Roman" w:cs="Times New Roman"/>
          <w:color w:val="444444"/>
          <w:sz w:val="28"/>
          <w:szCs w:val="28"/>
        </w:rPr>
        <w:t>1.3.2. Информирование осущест</w:t>
      </w:r>
      <w:r w:rsidR="00B80EC8" w:rsidRPr="00CD6616">
        <w:rPr>
          <w:rFonts w:ascii="Times New Roman" w:eastAsia="Times New Roman" w:hAnsi="Times New Roman" w:cs="Times New Roman"/>
          <w:color w:val="444444"/>
          <w:sz w:val="28"/>
          <w:szCs w:val="28"/>
        </w:rPr>
        <w:t>вляется по вопросам касающимся:</w:t>
      </w:r>
    </w:p>
    <w:p w:rsidR="008E0C74" w:rsidRPr="00CD6616" w:rsidRDefault="008E0C74" w:rsidP="00CD6616">
      <w:pPr>
        <w:spacing w:after="0" w:line="330" w:lineRule="atLeast"/>
        <w:ind w:firstLine="480"/>
        <w:jc w:val="both"/>
        <w:textAlignment w:val="baseline"/>
        <w:rPr>
          <w:rFonts w:ascii="Times New Roman" w:eastAsia="Times New Roman" w:hAnsi="Times New Roman" w:cs="Times New Roman"/>
          <w:color w:val="444444"/>
          <w:sz w:val="28"/>
          <w:szCs w:val="28"/>
        </w:rPr>
      </w:pPr>
      <w:r w:rsidRPr="00CD6616">
        <w:rPr>
          <w:rFonts w:ascii="Times New Roman" w:eastAsia="Times New Roman" w:hAnsi="Times New Roman" w:cs="Times New Roman"/>
          <w:color w:val="444444"/>
          <w:sz w:val="28"/>
          <w:szCs w:val="28"/>
        </w:rPr>
        <w:t>способов подачи заявления о предо</w:t>
      </w:r>
      <w:r w:rsidR="00BB1C77" w:rsidRPr="00CD6616">
        <w:rPr>
          <w:rFonts w:ascii="Times New Roman" w:eastAsia="Times New Roman" w:hAnsi="Times New Roman" w:cs="Times New Roman"/>
          <w:color w:val="444444"/>
          <w:sz w:val="28"/>
          <w:szCs w:val="28"/>
        </w:rPr>
        <w:t>ставлении муниципальной услуги;</w:t>
      </w:r>
    </w:p>
    <w:p w:rsidR="008E0C74" w:rsidRPr="00CD6616" w:rsidRDefault="008E0C74" w:rsidP="00CD6616">
      <w:pPr>
        <w:spacing w:after="0" w:line="330" w:lineRule="atLeast"/>
        <w:ind w:firstLine="480"/>
        <w:jc w:val="both"/>
        <w:textAlignment w:val="baseline"/>
        <w:rPr>
          <w:rFonts w:ascii="Times New Roman" w:eastAsia="Times New Roman" w:hAnsi="Times New Roman" w:cs="Times New Roman"/>
          <w:color w:val="444444"/>
          <w:sz w:val="28"/>
          <w:szCs w:val="28"/>
        </w:rPr>
      </w:pPr>
      <w:r w:rsidRPr="00CD6616">
        <w:rPr>
          <w:rFonts w:ascii="Times New Roman" w:eastAsia="Times New Roman" w:hAnsi="Times New Roman" w:cs="Times New Roman"/>
          <w:color w:val="444444"/>
          <w:sz w:val="28"/>
          <w:szCs w:val="28"/>
        </w:rPr>
        <w:t>перечня документов, необходимых для предо</w:t>
      </w:r>
      <w:r w:rsidR="00BB1C77" w:rsidRPr="00CD6616">
        <w:rPr>
          <w:rFonts w:ascii="Times New Roman" w:eastAsia="Times New Roman" w:hAnsi="Times New Roman" w:cs="Times New Roman"/>
          <w:color w:val="444444"/>
          <w:sz w:val="28"/>
          <w:szCs w:val="28"/>
        </w:rPr>
        <w:t>ставления муниципальной услуги</w:t>
      </w:r>
    </w:p>
    <w:p w:rsidR="008E0C74" w:rsidRPr="00CD6616" w:rsidRDefault="008E0C74" w:rsidP="00CD6616">
      <w:pPr>
        <w:spacing w:after="0" w:line="330" w:lineRule="atLeast"/>
        <w:ind w:firstLine="480"/>
        <w:jc w:val="both"/>
        <w:textAlignment w:val="baseline"/>
        <w:rPr>
          <w:rFonts w:ascii="Times New Roman" w:eastAsia="Times New Roman" w:hAnsi="Times New Roman" w:cs="Times New Roman"/>
          <w:color w:val="444444"/>
          <w:sz w:val="28"/>
          <w:szCs w:val="28"/>
        </w:rPr>
      </w:pPr>
      <w:r w:rsidRPr="00CD6616">
        <w:rPr>
          <w:rFonts w:ascii="Times New Roman" w:eastAsia="Times New Roman" w:hAnsi="Times New Roman" w:cs="Times New Roman"/>
          <w:color w:val="444444"/>
          <w:sz w:val="28"/>
          <w:szCs w:val="28"/>
        </w:rPr>
        <w:t>врем</w:t>
      </w:r>
      <w:r w:rsidR="00BB1C77" w:rsidRPr="00CD6616">
        <w:rPr>
          <w:rFonts w:ascii="Times New Roman" w:eastAsia="Times New Roman" w:hAnsi="Times New Roman" w:cs="Times New Roman"/>
          <w:color w:val="444444"/>
          <w:sz w:val="28"/>
          <w:szCs w:val="28"/>
        </w:rPr>
        <w:t>ени приема и выдачи документов;</w:t>
      </w:r>
    </w:p>
    <w:p w:rsidR="008E0C74" w:rsidRPr="00CD6616" w:rsidRDefault="008E0C74" w:rsidP="00CD6616">
      <w:pPr>
        <w:spacing w:after="0" w:line="330" w:lineRule="atLeast"/>
        <w:ind w:firstLine="480"/>
        <w:jc w:val="both"/>
        <w:textAlignment w:val="baseline"/>
        <w:rPr>
          <w:rFonts w:ascii="Times New Roman" w:eastAsia="Times New Roman" w:hAnsi="Times New Roman" w:cs="Times New Roman"/>
          <w:color w:val="444444"/>
          <w:sz w:val="28"/>
          <w:szCs w:val="28"/>
        </w:rPr>
      </w:pPr>
      <w:r w:rsidRPr="00CD6616">
        <w:rPr>
          <w:rFonts w:ascii="Times New Roman" w:eastAsia="Times New Roman" w:hAnsi="Times New Roman" w:cs="Times New Roman"/>
          <w:color w:val="444444"/>
          <w:sz w:val="28"/>
          <w:szCs w:val="28"/>
        </w:rPr>
        <w:t>порядка получения сведений о ходе рассмотрения заявления о предоставлении муниципальной услуги и о ре</w:t>
      </w:r>
      <w:r w:rsidR="00BB1C77" w:rsidRPr="00CD6616">
        <w:rPr>
          <w:rFonts w:ascii="Times New Roman" w:eastAsia="Times New Roman" w:hAnsi="Times New Roman" w:cs="Times New Roman"/>
          <w:color w:val="444444"/>
          <w:sz w:val="28"/>
          <w:szCs w:val="28"/>
        </w:rPr>
        <w:t>зультатах муниципальной услуги;</w:t>
      </w:r>
    </w:p>
    <w:p w:rsidR="008E0C74" w:rsidRPr="00CD6616" w:rsidRDefault="008E0C74" w:rsidP="00CD6616">
      <w:pPr>
        <w:spacing w:after="0" w:line="330" w:lineRule="atLeast"/>
        <w:ind w:firstLine="480"/>
        <w:jc w:val="both"/>
        <w:textAlignment w:val="baseline"/>
        <w:rPr>
          <w:rFonts w:ascii="Times New Roman" w:eastAsia="Times New Roman" w:hAnsi="Times New Roman" w:cs="Times New Roman"/>
          <w:color w:val="444444"/>
          <w:sz w:val="28"/>
          <w:szCs w:val="28"/>
        </w:rPr>
      </w:pPr>
      <w:r w:rsidRPr="00CD6616">
        <w:rPr>
          <w:rFonts w:ascii="Times New Roman" w:eastAsia="Times New Roman" w:hAnsi="Times New Roman" w:cs="Times New Roman"/>
          <w:color w:val="444444"/>
          <w:sz w:val="28"/>
          <w:szCs w:val="28"/>
        </w:rPr>
        <w:t>по вопросам предоставления услуг, которые являются необходимыми и обязательными для предо</w:t>
      </w:r>
      <w:r w:rsidR="00BB1C77" w:rsidRPr="00CD6616">
        <w:rPr>
          <w:rFonts w:ascii="Times New Roman" w:eastAsia="Times New Roman" w:hAnsi="Times New Roman" w:cs="Times New Roman"/>
          <w:color w:val="444444"/>
          <w:sz w:val="28"/>
          <w:szCs w:val="28"/>
        </w:rPr>
        <w:t>ставления муниципальной услуги;</w:t>
      </w:r>
    </w:p>
    <w:p w:rsidR="008E0C74" w:rsidRPr="00CD6616" w:rsidRDefault="008E0C74" w:rsidP="00CD6616">
      <w:pPr>
        <w:spacing w:after="0" w:line="330" w:lineRule="atLeast"/>
        <w:ind w:firstLine="480"/>
        <w:jc w:val="both"/>
        <w:textAlignment w:val="baseline"/>
        <w:rPr>
          <w:rFonts w:ascii="Times New Roman" w:eastAsia="Times New Roman" w:hAnsi="Times New Roman" w:cs="Times New Roman"/>
          <w:color w:val="444444"/>
          <w:sz w:val="28"/>
          <w:szCs w:val="28"/>
        </w:rPr>
      </w:pPr>
      <w:r w:rsidRPr="00CD6616">
        <w:rPr>
          <w:rFonts w:ascii="Times New Roman" w:eastAsia="Times New Roman" w:hAnsi="Times New Roman" w:cs="Times New Roman"/>
          <w:color w:val="444444"/>
          <w:sz w:val="28"/>
          <w:szCs w:val="28"/>
        </w:rPr>
        <w:t>порядка досудебного обжалования действий (бездействия) и решений, осуществляемых и принимаемых в ходе предо</w:t>
      </w:r>
      <w:r w:rsidR="00BB1C77" w:rsidRPr="00CD6616">
        <w:rPr>
          <w:rFonts w:ascii="Times New Roman" w:eastAsia="Times New Roman" w:hAnsi="Times New Roman" w:cs="Times New Roman"/>
          <w:color w:val="444444"/>
          <w:sz w:val="28"/>
          <w:szCs w:val="28"/>
        </w:rPr>
        <w:t>ставления муниципальной услуги.</w:t>
      </w:r>
    </w:p>
    <w:p w:rsidR="008E0C74" w:rsidRPr="00CD6616" w:rsidRDefault="008E0C74" w:rsidP="00CD6616">
      <w:pPr>
        <w:spacing w:after="0" w:line="330" w:lineRule="atLeast"/>
        <w:ind w:firstLine="480"/>
        <w:jc w:val="both"/>
        <w:textAlignment w:val="baseline"/>
        <w:rPr>
          <w:rFonts w:ascii="Times New Roman" w:eastAsia="Times New Roman" w:hAnsi="Times New Roman" w:cs="Times New Roman"/>
          <w:color w:val="444444"/>
          <w:sz w:val="28"/>
          <w:szCs w:val="28"/>
        </w:rPr>
      </w:pPr>
      <w:r w:rsidRPr="00CD6616">
        <w:rPr>
          <w:rFonts w:ascii="Times New Roman" w:eastAsia="Times New Roman" w:hAnsi="Times New Roman" w:cs="Times New Roman"/>
          <w:color w:val="444444"/>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r w:rsidRPr="00CD6616">
        <w:rPr>
          <w:rFonts w:ascii="Times New Roman" w:eastAsia="Times New Roman" w:hAnsi="Times New Roman" w:cs="Times New Roman"/>
          <w:color w:val="444444"/>
          <w:sz w:val="28"/>
          <w:szCs w:val="28"/>
        </w:rPr>
        <w:br/>
      </w:r>
    </w:p>
    <w:p w:rsidR="008E0C74" w:rsidRPr="00CD6616" w:rsidRDefault="008E0C74" w:rsidP="00CD6616">
      <w:pPr>
        <w:spacing w:after="0" w:line="330" w:lineRule="atLeast"/>
        <w:ind w:firstLine="480"/>
        <w:jc w:val="both"/>
        <w:textAlignment w:val="baseline"/>
        <w:rPr>
          <w:rFonts w:ascii="Times New Roman" w:eastAsia="Times New Roman" w:hAnsi="Times New Roman" w:cs="Times New Roman"/>
          <w:color w:val="444444"/>
          <w:sz w:val="28"/>
          <w:szCs w:val="28"/>
        </w:rPr>
      </w:pPr>
      <w:r w:rsidRPr="00CD6616">
        <w:rPr>
          <w:rFonts w:ascii="Times New Roman" w:eastAsia="Times New Roman" w:hAnsi="Times New Roman" w:cs="Times New Roman"/>
          <w:color w:val="444444"/>
          <w:sz w:val="28"/>
          <w:szCs w:val="28"/>
        </w:rPr>
        <w:lastRenderedPageBreak/>
        <w:t>1.3.3.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w:t>
      </w:r>
      <w:r w:rsidR="00BB1C77" w:rsidRPr="00CD6616">
        <w:rPr>
          <w:rFonts w:ascii="Times New Roman" w:eastAsia="Times New Roman" w:hAnsi="Times New Roman" w:cs="Times New Roman"/>
          <w:color w:val="444444"/>
          <w:sz w:val="28"/>
          <w:szCs w:val="28"/>
        </w:rPr>
        <w:t>шихся по интересующим вопросам.</w:t>
      </w:r>
    </w:p>
    <w:p w:rsidR="008E0C74" w:rsidRPr="00CD6616" w:rsidRDefault="008E0C74" w:rsidP="00CD6616">
      <w:pPr>
        <w:spacing w:after="0" w:line="330" w:lineRule="atLeast"/>
        <w:ind w:firstLine="480"/>
        <w:jc w:val="both"/>
        <w:textAlignment w:val="baseline"/>
        <w:rPr>
          <w:rFonts w:ascii="Times New Roman" w:eastAsia="Times New Roman" w:hAnsi="Times New Roman" w:cs="Times New Roman"/>
          <w:color w:val="444444"/>
          <w:sz w:val="28"/>
          <w:szCs w:val="28"/>
        </w:rPr>
      </w:pPr>
      <w:r w:rsidRPr="00CD6616">
        <w:rPr>
          <w:rFonts w:ascii="Times New Roman" w:eastAsia="Times New Roman" w:hAnsi="Times New Roman" w:cs="Times New Roman"/>
          <w:color w:val="444444"/>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w:t>
      </w:r>
      <w:r w:rsidR="00BB1C77" w:rsidRPr="00CD6616">
        <w:rPr>
          <w:rFonts w:ascii="Times New Roman" w:eastAsia="Times New Roman" w:hAnsi="Times New Roman" w:cs="Times New Roman"/>
          <w:color w:val="444444"/>
          <w:sz w:val="28"/>
          <w:szCs w:val="28"/>
        </w:rPr>
        <w:t>, принявшего телефонный звонок.</w:t>
      </w:r>
    </w:p>
    <w:p w:rsidR="008E0C74" w:rsidRPr="00CD6616" w:rsidRDefault="008E0C74" w:rsidP="00CD6616">
      <w:pPr>
        <w:spacing w:after="0" w:line="330" w:lineRule="atLeast"/>
        <w:ind w:firstLine="480"/>
        <w:jc w:val="both"/>
        <w:textAlignment w:val="baseline"/>
        <w:rPr>
          <w:rFonts w:ascii="Times New Roman" w:eastAsia="Times New Roman" w:hAnsi="Times New Roman" w:cs="Times New Roman"/>
          <w:color w:val="444444"/>
          <w:sz w:val="28"/>
          <w:szCs w:val="28"/>
        </w:rPr>
      </w:pPr>
      <w:r w:rsidRPr="00CD6616">
        <w:rPr>
          <w:rFonts w:ascii="Times New Roman" w:eastAsia="Times New Roman" w:hAnsi="Times New Roman" w:cs="Times New Roman"/>
          <w:color w:val="444444"/>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w:t>
      </w:r>
      <w:r w:rsidR="00BB1C77" w:rsidRPr="00CD6616">
        <w:rPr>
          <w:rFonts w:ascii="Times New Roman" w:eastAsia="Times New Roman" w:hAnsi="Times New Roman" w:cs="Times New Roman"/>
          <w:color w:val="444444"/>
          <w:sz w:val="28"/>
          <w:szCs w:val="28"/>
        </w:rPr>
        <w:t>олучить необходимую информацию.</w:t>
      </w:r>
    </w:p>
    <w:p w:rsidR="008E0C74" w:rsidRPr="00CD6616" w:rsidRDefault="008E0C74" w:rsidP="00CD6616">
      <w:pPr>
        <w:spacing w:after="0" w:line="330" w:lineRule="atLeast"/>
        <w:ind w:firstLine="480"/>
        <w:jc w:val="both"/>
        <w:textAlignment w:val="baseline"/>
        <w:rPr>
          <w:rFonts w:ascii="Times New Roman" w:eastAsia="Times New Roman" w:hAnsi="Times New Roman" w:cs="Times New Roman"/>
          <w:color w:val="444444"/>
          <w:sz w:val="28"/>
          <w:szCs w:val="28"/>
        </w:rPr>
      </w:pPr>
      <w:r w:rsidRPr="00CD6616">
        <w:rPr>
          <w:rFonts w:ascii="Times New Roman" w:eastAsia="Times New Roman" w:hAnsi="Times New Roman" w:cs="Times New Roman"/>
          <w:color w:val="444444"/>
          <w:sz w:val="28"/>
          <w:szCs w:val="28"/>
        </w:rPr>
        <w:t>Если подготовка ответа требует продолжительного времени, он предлагает Заявителю один из следующих</w:t>
      </w:r>
      <w:r w:rsidR="00BB1C77" w:rsidRPr="00CD6616">
        <w:rPr>
          <w:rFonts w:ascii="Times New Roman" w:eastAsia="Times New Roman" w:hAnsi="Times New Roman" w:cs="Times New Roman"/>
          <w:color w:val="444444"/>
          <w:sz w:val="28"/>
          <w:szCs w:val="28"/>
        </w:rPr>
        <w:t xml:space="preserve"> вариантов дальнейших действий:</w:t>
      </w:r>
    </w:p>
    <w:p w:rsidR="008E0C74" w:rsidRPr="00CD6616" w:rsidRDefault="008E0C74" w:rsidP="00CD6616">
      <w:pPr>
        <w:spacing w:after="0" w:line="330" w:lineRule="atLeast"/>
        <w:ind w:firstLine="480"/>
        <w:jc w:val="both"/>
        <w:textAlignment w:val="baseline"/>
        <w:rPr>
          <w:rFonts w:ascii="Times New Roman" w:eastAsia="Times New Roman" w:hAnsi="Times New Roman" w:cs="Times New Roman"/>
          <w:color w:val="444444"/>
          <w:sz w:val="28"/>
          <w:szCs w:val="28"/>
        </w:rPr>
      </w:pPr>
      <w:r w:rsidRPr="00CD6616">
        <w:rPr>
          <w:rFonts w:ascii="Times New Roman" w:eastAsia="Times New Roman" w:hAnsi="Times New Roman" w:cs="Times New Roman"/>
          <w:color w:val="444444"/>
          <w:sz w:val="28"/>
          <w:szCs w:val="28"/>
        </w:rPr>
        <w:t>изложить обращение в письменной форме назначить</w:t>
      </w:r>
      <w:r w:rsidR="00BB1C77" w:rsidRPr="00CD6616">
        <w:rPr>
          <w:rFonts w:ascii="Times New Roman" w:eastAsia="Times New Roman" w:hAnsi="Times New Roman" w:cs="Times New Roman"/>
          <w:color w:val="444444"/>
          <w:sz w:val="28"/>
          <w:szCs w:val="28"/>
        </w:rPr>
        <w:t xml:space="preserve"> другое время для консультаций.</w:t>
      </w:r>
    </w:p>
    <w:p w:rsidR="008E0C74" w:rsidRPr="00CD6616" w:rsidRDefault="008E0C74" w:rsidP="00CD6616">
      <w:pPr>
        <w:spacing w:after="0" w:line="330" w:lineRule="atLeast"/>
        <w:ind w:firstLine="480"/>
        <w:jc w:val="both"/>
        <w:textAlignment w:val="baseline"/>
        <w:rPr>
          <w:rFonts w:ascii="Times New Roman" w:eastAsia="Times New Roman" w:hAnsi="Times New Roman" w:cs="Times New Roman"/>
          <w:color w:val="444444"/>
          <w:sz w:val="28"/>
          <w:szCs w:val="28"/>
        </w:rPr>
      </w:pPr>
      <w:r w:rsidRPr="00CD6616">
        <w:rPr>
          <w:rFonts w:ascii="Times New Roman" w:eastAsia="Times New Roman" w:hAnsi="Times New Roman" w:cs="Times New Roman"/>
          <w:color w:val="444444"/>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влияющие прямо или к</w:t>
      </w:r>
      <w:r w:rsidR="00BB1C77" w:rsidRPr="00CD6616">
        <w:rPr>
          <w:rFonts w:ascii="Times New Roman" w:eastAsia="Times New Roman" w:hAnsi="Times New Roman" w:cs="Times New Roman"/>
          <w:color w:val="444444"/>
          <w:sz w:val="28"/>
          <w:szCs w:val="28"/>
        </w:rPr>
        <w:t>освенно на принимаемое решение.</w:t>
      </w:r>
    </w:p>
    <w:p w:rsidR="008E0C74" w:rsidRPr="00CD6616" w:rsidRDefault="008E0C74" w:rsidP="00CD6616">
      <w:pPr>
        <w:spacing w:after="0" w:line="330" w:lineRule="atLeast"/>
        <w:ind w:firstLine="480"/>
        <w:jc w:val="both"/>
        <w:textAlignment w:val="baseline"/>
        <w:rPr>
          <w:rFonts w:ascii="Times New Roman" w:eastAsia="Times New Roman" w:hAnsi="Times New Roman" w:cs="Times New Roman"/>
          <w:color w:val="444444"/>
          <w:sz w:val="28"/>
          <w:szCs w:val="28"/>
        </w:rPr>
      </w:pPr>
      <w:r w:rsidRPr="00CD6616">
        <w:rPr>
          <w:rFonts w:ascii="Times New Roman" w:eastAsia="Times New Roman" w:hAnsi="Times New Roman" w:cs="Times New Roman"/>
          <w:color w:val="444444"/>
          <w:sz w:val="28"/>
          <w:szCs w:val="28"/>
        </w:rPr>
        <w:t>Продолжительность информирования по телефон</w:t>
      </w:r>
      <w:r w:rsidR="00BB1C77" w:rsidRPr="00CD6616">
        <w:rPr>
          <w:rFonts w:ascii="Times New Roman" w:eastAsia="Times New Roman" w:hAnsi="Times New Roman" w:cs="Times New Roman"/>
          <w:color w:val="444444"/>
          <w:sz w:val="28"/>
          <w:szCs w:val="28"/>
        </w:rPr>
        <w:t>у не должна превышать 10 минут.</w:t>
      </w:r>
    </w:p>
    <w:p w:rsidR="008E0C74" w:rsidRPr="00CD6616" w:rsidRDefault="008E0C74" w:rsidP="00CD6616">
      <w:pPr>
        <w:spacing w:after="0" w:line="330" w:lineRule="atLeast"/>
        <w:ind w:firstLine="480"/>
        <w:jc w:val="both"/>
        <w:textAlignment w:val="baseline"/>
        <w:rPr>
          <w:rFonts w:ascii="Times New Roman" w:eastAsia="Times New Roman" w:hAnsi="Times New Roman" w:cs="Times New Roman"/>
          <w:color w:val="444444"/>
          <w:sz w:val="28"/>
          <w:szCs w:val="28"/>
        </w:rPr>
      </w:pPr>
      <w:r w:rsidRPr="00CD6616">
        <w:rPr>
          <w:rFonts w:ascii="Times New Roman" w:eastAsia="Times New Roman" w:hAnsi="Times New Roman" w:cs="Times New Roman"/>
          <w:color w:val="444444"/>
          <w:sz w:val="28"/>
          <w:szCs w:val="28"/>
        </w:rPr>
        <w:t>Информирование осуществляется в соответс</w:t>
      </w:r>
      <w:r w:rsidR="00B80EC8" w:rsidRPr="00CD6616">
        <w:rPr>
          <w:rFonts w:ascii="Times New Roman" w:eastAsia="Times New Roman" w:hAnsi="Times New Roman" w:cs="Times New Roman"/>
          <w:color w:val="444444"/>
          <w:sz w:val="28"/>
          <w:szCs w:val="28"/>
        </w:rPr>
        <w:t>твии с графиком приема граждан.</w:t>
      </w:r>
    </w:p>
    <w:p w:rsidR="008E0C74" w:rsidRPr="00CD6616" w:rsidRDefault="008E0C74" w:rsidP="00CD6616">
      <w:pPr>
        <w:spacing w:after="0" w:line="330" w:lineRule="atLeast"/>
        <w:ind w:firstLine="480"/>
        <w:jc w:val="both"/>
        <w:textAlignment w:val="baseline"/>
        <w:rPr>
          <w:rFonts w:ascii="Times New Roman" w:eastAsia="Times New Roman" w:hAnsi="Times New Roman" w:cs="Times New Roman"/>
          <w:color w:val="444444"/>
          <w:sz w:val="28"/>
          <w:szCs w:val="28"/>
        </w:rPr>
      </w:pPr>
      <w:r w:rsidRPr="00CD6616">
        <w:rPr>
          <w:rFonts w:ascii="Times New Roman" w:eastAsia="Times New Roman" w:hAnsi="Times New Roman" w:cs="Times New Roman"/>
          <w:color w:val="444444"/>
          <w:sz w:val="28"/>
          <w:szCs w:val="28"/>
        </w:rPr>
        <w:t>1.3.4.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1.3.2 настоящего Административного регламента в порядке, установленном </w:t>
      </w:r>
      <w:hyperlink r:id="rId23" w:anchor="7D20K3" w:history="1">
        <w:r w:rsidRPr="00CD6616">
          <w:rPr>
            <w:rFonts w:ascii="Times New Roman" w:eastAsia="Times New Roman" w:hAnsi="Times New Roman" w:cs="Times New Roman"/>
            <w:color w:val="0000FF"/>
            <w:sz w:val="28"/>
            <w:szCs w:val="28"/>
            <w:u w:val="single"/>
          </w:rPr>
          <w:t>Федеральным законом от 2 мая 2006 г. N 59-ФЗ "О порядке рассмотрения обращений граждан Российской Федерации"</w:t>
        </w:r>
      </w:hyperlink>
      <w:r w:rsidRPr="00CD6616">
        <w:rPr>
          <w:rFonts w:ascii="Times New Roman" w:eastAsia="Times New Roman" w:hAnsi="Times New Roman" w:cs="Times New Roman"/>
          <w:color w:val="444444"/>
          <w:sz w:val="28"/>
          <w:szCs w:val="28"/>
        </w:rPr>
        <w:t> (далее - </w:t>
      </w:r>
      <w:hyperlink r:id="rId24" w:anchor="7D20K3" w:history="1">
        <w:r w:rsidRPr="00CD6616">
          <w:rPr>
            <w:rFonts w:ascii="Times New Roman" w:eastAsia="Times New Roman" w:hAnsi="Times New Roman" w:cs="Times New Roman"/>
            <w:color w:val="0000FF"/>
            <w:sz w:val="28"/>
            <w:szCs w:val="28"/>
            <w:u w:val="single"/>
          </w:rPr>
          <w:t>Федеральный закон N 59-ФЗ</w:t>
        </w:r>
      </w:hyperlink>
      <w:r w:rsidR="00BB1C77" w:rsidRPr="00CD6616">
        <w:rPr>
          <w:rFonts w:ascii="Times New Roman" w:eastAsia="Times New Roman" w:hAnsi="Times New Roman" w:cs="Times New Roman"/>
          <w:color w:val="444444"/>
          <w:sz w:val="28"/>
          <w:szCs w:val="28"/>
        </w:rPr>
        <w:t>).</w:t>
      </w:r>
    </w:p>
    <w:p w:rsidR="008E0C74" w:rsidRPr="00CD6616" w:rsidRDefault="008E0C74" w:rsidP="00CD6616">
      <w:pPr>
        <w:spacing w:after="0" w:line="330" w:lineRule="atLeast"/>
        <w:ind w:firstLine="480"/>
        <w:jc w:val="both"/>
        <w:textAlignment w:val="baseline"/>
        <w:rPr>
          <w:rFonts w:ascii="Times New Roman" w:eastAsia="Times New Roman" w:hAnsi="Times New Roman" w:cs="Times New Roman"/>
          <w:color w:val="444444"/>
          <w:sz w:val="28"/>
          <w:szCs w:val="28"/>
        </w:rPr>
      </w:pPr>
      <w:r w:rsidRPr="00CD6616">
        <w:rPr>
          <w:rFonts w:ascii="Times New Roman" w:eastAsia="Times New Roman" w:hAnsi="Times New Roman" w:cs="Times New Roman"/>
          <w:color w:val="444444"/>
          <w:sz w:val="28"/>
          <w:szCs w:val="28"/>
        </w:rPr>
        <w:t>1.3.5. На ЕПГУ размещаются сведения, предусмотренные </w:t>
      </w:r>
      <w:hyperlink r:id="rId25" w:anchor="7D60K4" w:history="1">
        <w:r w:rsidRPr="00CD6616">
          <w:rPr>
            <w:rFonts w:ascii="Times New Roman" w:eastAsia="Times New Roman" w:hAnsi="Times New Roman" w:cs="Times New Roman"/>
            <w:color w:val="0000FF"/>
            <w:sz w:val="28"/>
            <w:szCs w:val="28"/>
            <w:u w:val="single"/>
          </w:rPr>
          <w:t>Положением о федеральной государственной информационной системе "Федеральный реестр государственных и муниципальных услуг (функций)"</w:t>
        </w:r>
      </w:hyperlink>
      <w:r w:rsidRPr="00CD6616">
        <w:rPr>
          <w:rFonts w:ascii="Times New Roman" w:eastAsia="Times New Roman" w:hAnsi="Times New Roman" w:cs="Times New Roman"/>
          <w:color w:val="444444"/>
          <w:sz w:val="28"/>
          <w:szCs w:val="28"/>
        </w:rPr>
        <w:t>, утвержденным </w:t>
      </w:r>
      <w:hyperlink r:id="rId26" w:anchor="7D20K3" w:history="1">
        <w:r w:rsidRPr="00CD6616">
          <w:rPr>
            <w:rFonts w:ascii="Times New Roman" w:eastAsia="Times New Roman" w:hAnsi="Times New Roman" w:cs="Times New Roman"/>
            <w:color w:val="0000FF"/>
            <w:sz w:val="28"/>
            <w:szCs w:val="28"/>
            <w:u w:val="single"/>
          </w:rPr>
          <w:t>постановлением Правительства Российской Федерации от 24 октября 2011 года N 861</w:t>
        </w:r>
      </w:hyperlink>
      <w:r w:rsidR="00BB1C77" w:rsidRPr="00CD6616">
        <w:rPr>
          <w:rFonts w:ascii="Times New Roman" w:eastAsia="Times New Roman" w:hAnsi="Times New Roman" w:cs="Times New Roman"/>
          <w:color w:val="444444"/>
          <w:sz w:val="28"/>
          <w:szCs w:val="28"/>
        </w:rPr>
        <w:t>.</w:t>
      </w:r>
    </w:p>
    <w:p w:rsidR="008E0C74" w:rsidRPr="00CD6616" w:rsidRDefault="008E0C74" w:rsidP="00CD6616">
      <w:pPr>
        <w:spacing w:after="0" w:line="330" w:lineRule="atLeast"/>
        <w:ind w:firstLine="480"/>
        <w:jc w:val="both"/>
        <w:textAlignment w:val="baseline"/>
        <w:rPr>
          <w:rFonts w:ascii="Times New Roman" w:eastAsia="Times New Roman" w:hAnsi="Times New Roman" w:cs="Times New Roman"/>
          <w:color w:val="444444"/>
          <w:sz w:val="28"/>
          <w:szCs w:val="28"/>
        </w:rPr>
      </w:pPr>
      <w:r w:rsidRPr="00CD6616">
        <w:rPr>
          <w:rFonts w:ascii="Times New Roman" w:eastAsia="Times New Roman" w:hAnsi="Times New Roman" w:cs="Times New Roman"/>
          <w:color w:val="444444"/>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CD6616">
        <w:rPr>
          <w:rFonts w:ascii="Times New Roman" w:eastAsia="Times New Roman" w:hAnsi="Times New Roman" w:cs="Times New Roman"/>
          <w:color w:val="444444"/>
          <w:sz w:val="28"/>
          <w:szCs w:val="28"/>
        </w:rPr>
        <w:lastRenderedPageBreak/>
        <w:t>обеспечения, предусматривающего взимание платы, регистрацию или авторизацию заявителя или предост</w:t>
      </w:r>
      <w:r w:rsidR="00B80EC8" w:rsidRPr="00CD6616">
        <w:rPr>
          <w:rFonts w:ascii="Times New Roman" w:eastAsia="Times New Roman" w:hAnsi="Times New Roman" w:cs="Times New Roman"/>
          <w:color w:val="444444"/>
          <w:sz w:val="28"/>
          <w:szCs w:val="28"/>
        </w:rPr>
        <w:t>авление им персональных данных.</w:t>
      </w:r>
    </w:p>
    <w:p w:rsidR="008E0C74" w:rsidRPr="00CD6616" w:rsidRDefault="008E0C74" w:rsidP="00CD6616">
      <w:pPr>
        <w:spacing w:after="0" w:line="330" w:lineRule="atLeast"/>
        <w:ind w:firstLine="480"/>
        <w:jc w:val="both"/>
        <w:textAlignment w:val="baseline"/>
        <w:rPr>
          <w:rFonts w:ascii="Times New Roman" w:eastAsia="Times New Roman" w:hAnsi="Times New Roman" w:cs="Times New Roman"/>
          <w:color w:val="444444"/>
          <w:sz w:val="28"/>
          <w:szCs w:val="28"/>
        </w:rPr>
      </w:pPr>
      <w:r w:rsidRPr="00CD6616">
        <w:rPr>
          <w:rFonts w:ascii="Times New Roman" w:eastAsia="Times New Roman" w:hAnsi="Times New Roman" w:cs="Times New Roman"/>
          <w:color w:val="444444"/>
          <w:sz w:val="28"/>
          <w:szCs w:val="28"/>
        </w:rPr>
        <w:t>1.3.6.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w:t>
      </w:r>
      <w:r w:rsidR="00B80EC8" w:rsidRPr="00CD6616">
        <w:rPr>
          <w:rFonts w:ascii="Times New Roman" w:eastAsia="Times New Roman" w:hAnsi="Times New Roman" w:cs="Times New Roman"/>
          <w:color w:val="444444"/>
          <w:sz w:val="28"/>
          <w:szCs w:val="28"/>
        </w:rPr>
        <w:t>ледующая справочная информация:</w:t>
      </w:r>
    </w:p>
    <w:p w:rsidR="008E0C74" w:rsidRPr="00CD6616" w:rsidRDefault="008E0C74" w:rsidP="00CD6616">
      <w:pPr>
        <w:spacing w:after="0" w:line="330" w:lineRule="atLeast"/>
        <w:ind w:firstLine="480"/>
        <w:jc w:val="both"/>
        <w:textAlignment w:val="baseline"/>
        <w:rPr>
          <w:rFonts w:ascii="Times New Roman" w:eastAsia="Times New Roman" w:hAnsi="Times New Roman" w:cs="Times New Roman"/>
          <w:color w:val="444444"/>
          <w:sz w:val="28"/>
          <w:szCs w:val="28"/>
        </w:rPr>
      </w:pPr>
      <w:r w:rsidRPr="00CD6616">
        <w:rPr>
          <w:rFonts w:ascii="Times New Roman" w:eastAsia="Times New Roman" w:hAnsi="Times New Roman" w:cs="Times New Roman"/>
          <w:color w:val="444444"/>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w:t>
      </w:r>
      <w:r w:rsidR="00B80EC8" w:rsidRPr="00CD6616">
        <w:rPr>
          <w:rFonts w:ascii="Times New Roman" w:eastAsia="Times New Roman" w:hAnsi="Times New Roman" w:cs="Times New Roman"/>
          <w:color w:val="444444"/>
          <w:sz w:val="28"/>
          <w:szCs w:val="28"/>
        </w:rPr>
        <w:t>же многофункциональных центров;</w:t>
      </w:r>
    </w:p>
    <w:p w:rsidR="008E0C74" w:rsidRPr="00CD6616" w:rsidRDefault="008E0C74" w:rsidP="00CD6616">
      <w:pPr>
        <w:spacing w:after="0" w:line="330" w:lineRule="atLeast"/>
        <w:ind w:firstLine="480"/>
        <w:jc w:val="both"/>
        <w:textAlignment w:val="baseline"/>
        <w:rPr>
          <w:rFonts w:ascii="Times New Roman" w:eastAsia="Times New Roman" w:hAnsi="Times New Roman" w:cs="Times New Roman"/>
          <w:color w:val="444444"/>
          <w:sz w:val="28"/>
          <w:szCs w:val="28"/>
        </w:rPr>
      </w:pPr>
      <w:r w:rsidRPr="00CD6616">
        <w:rPr>
          <w:rFonts w:ascii="Times New Roman" w:eastAsia="Times New Roman" w:hAnsi="Times New Roman" w:cs="Times New Roman"/>
          <w:color w:val="444444"/>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w:t>
      </w:r>
      <w:r w:rsidR="00366DAE" w:rsidRPr="00CD6616">
        <w:rPr>
          <w:rFonts w:ascii="Times New Roman" w:eastAsia="Times New Roman" w:hAnsi="Times New Roman" w:cs="Times New Roman"/>
          <w:color w:val="444444"/>
          <w:sz w:val="28"/>
          <w:szCs w:val="28"/>
        </w:rPr>
        <w:t>-автоинформатора (при наличии);</w:t>
      </w:r>
    </w:p>
    <w:p w:rsidR="008E0C74" w:rsidRPr="00CD6616" w:rsidRDefault="008E0C74" w:rsidP="00CD6616">
      <w:pPr>
        <w:spacing w:after="0" w:line="330" w:lineRule="atLeast"/>
        <w:ind w:firstLine="480"/>
        <w:jc w:val="both"/>
        <w:textAlignment w:val="baseline"/>
        <w:rPr>
          <w:rFonts w:ascii="Times New Roman" w:eastAsia="Times New Roman" w:hAnsi="Times New Roman" w:cs="Times New Roman"/>
          <w:color w:val="444444"/>
          <w:sz w:val="28"/>
          <w:szCs w:val="28"/>
        </w:rPr>
      </w:pPr>
      <w:r w:rsidRPr="00CD6616">
        <w:rPr>
          <w:rFonts w:ascii="Times New Roman" w:eastAsia="Times New Roman" w:hAnsi="Times New Roman" w:cs="Times New Roman"/>
          <w:color w:val="444444"/>
          <w:sz w:val="28"/>
          <w:szCs w:val="28"/>
        </w:rPr>
        <w:t>адрес официального сайта, а также электронной почты и (или) формы обратной связи Уполномоче</w:t>
      </w:r>
      <w:r w:rsidR="00366DAE" w:rsidRPr="00CD6616">
        <w:rPr>
          <w:rFonts w:ascii="Times New Roman" w:eastAsia="Times New Roman" w:hAnsi="Times New Roman" w:cs="Times New Roman"/>
          <w:color w:val="444444"/>
          <w:sz w:val="28"/>
          <w:szCs w:val="28"/>
        </w:rPr>
        <w:t>нного органа в сети "Интернет".</w:t>
      </w:r>
    </w:p>
    <w:p w:rsidR="008E0C74" w:rsidRPr="00CD6616" w:rsidRDefault="008E0C74" w:rsidP="00CD6616">
      <w:pPr>
        <w:spacing w:after="0" w:line="330" w:lineRule="atLeast"/>
        <w:ind w:firstLine="480"/>
        <w:jc w:val="both"/>
        <w:textAlignment w:val="baseline"/>
        <w:rPr>
          <w:rFonts w:ascii="Times New Roman" w:eastAsia="Times New Roman" w:hAnsi="Times New Roman" w:cs="Times New Roman"/>
          <w:color w:val="444444"/>
          <w:sz w:val="28"/>
          <w:szCs w:val="28"/>
        </w:rPr>
      </w:pPr>
      <w:r w:rsidRPr="00CD6616">
        <w:rPr>
          <w:rFonts w:ascii="Times New Roman" w:eastAsia="Times New Roman" w:hAnsi="Times New Roman" w:cs="Times New Roman"/>
          <w:color w:val="444444"/>
          <w:sz w:val="28"/>
          <w:szCs w:val="28"/>
        </w:rPr>
        <w:t>1.3.7.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w:t>
      </w:r>
      <w:r w:rsidR="00BB1C77" w:rsidRPr="00CD6616">
        <w:rPr>
          <w:rFonts w:ascii="Times New Roman" w:eastAsia="Times New Roman" w:hAnsi="Times New Roman" w:cs="Times New Roman"/>
          <w:color w:val="444444"/>
          <w:sz w:val="28"/>
          <w:szCs w:val="28"/>
        </w:rPr>
        <w:t>тавляются ему для ознакомления.</w:t>
      </w:r>
    </w:p>
    <w:p w:rsidR="008E0C74" w:rsidRPr="00CD6616" w:rsidRDefault="008E0C74" w:rsidP="00CD6616">
      <w:pPr>
        <w:spacing w:after="0" w:line="330" w:lineRule="atLeast"/>
        <w:ind w:firstLine="480"/>
        <w:jc w:val="both"/>
        <w:textAlignment w:val="baseline"/>
        <w:rPr>
          <w:rFonts w:ascii="Times New Roman" w:eastAsia="Times New Roman" w:hAnsi="Times New Roman" w:cs="Times New Roman"/>
          <w:color w:val="444444"/>
          <w:sz w:val="28"/>
          <w:szCs w:val="28"/>
        </w:rPr>
      </w:pPr>
      <w:r w:rsidRPr="00CD6616">
        <w:rPr>
          <w:rFonts w:ascii="Times New Roman" w:eastAsia="Times New Roman" w:hAnsi="Times New Roman" w:cs="Times New Roman"/>
          <w:color w:val="444444"/>
          <w:sz w:val="28"/>
          <w:szCs w:val="28"/>
        </w:rPr>
        <w:t>1.3.8.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r w:rsidRPr="00CD6616">
        <w:rPr>
          <w:rFonts w:ascii="Times New Roman" w:eastAsia="Times New Roman" w:hAnsi="Times New Roman" w:cs="Times New Roman"/>
          <w:color w:val="444444"/>
          <w:sz w:val="28"/>
          <w:szCs w:val="28"/>
        </w:rPr>
        <w:br/>
      </w:r>
      <w:r w:rsidR="00710880">
        <w:rPr>
          <w:rFonts w:ascii="Times New Roman" w:eastAsia="Times New Roman" w:hAnsi="Times New Roman" w:cs="Times New Roman"/>
          <w:color w:val="444444"/>
          <w:sz w:val="28"/>
          <w:szCs w:val="28"/>
        </w:rPr>
        <w:t xml:space="preserve">  </w:t>
      </w:r>
      <w:r w:rsidRPr="00CD6616">
        <w:rPr>
          <w:rFonts w:ascii="Times New Roman" w:eastAsia="Times New Roman" w:hAnsi="Times New Roman" w:cs="Times New Roman"/>
          <w:color w:val="444444"/>
          <w:sz w:val="28"/>
          <w:szCs w:val="28"/>
        </w:rPr>
        <w:t>1.3.9.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r w:rsidRPr="00CD6616">
        <w:rPr>
          <w:rFonts w:ascii="Times New Roman" w:eastAsia="Times New Roman" w:hAnsi="Times New Roman" w:cs="Times New Roman"/>
          <w:b/>
          <w:bCs/>
          <w:color w:val="444444"/>
          <w:sz w:val="28"/>
          <w:szCs w:val="28"/>
        </w:rPr>
        <w:br/>
      </w:r>
      <w:r w:rsidRPr="00CD6616">
        <w:rPr>
          <w:rFonts w:ascii="Times New Roman" w:eastAsia="Times New Roman" w:hAnsi="Times New Roman" w:cs="Times New Roman"/>
          <w:b/>
          <w:bCs/>
          <w:color w:val="444444"/>
          <w:sz w:val="28"/>
          <w:szCs w:val="28"/>
        </w:rPr>
        <w:br/>
      </w:r>
      <w:r w:rsidR="008300AE">
        <w:rPr>
          <w:rFonts w:ascii="Times New Roman" w:eastAsia="Times New Roman" w:hAnsi="Times New Roman" w:cs="Times New Roman"/>
          <w:b/>
          <w:bCs/>
          <w:color w:val="444444"/>
          <w:sz w:val="28"/>
          <w:szCs w:val="28"/>
        </w:rPr>
        <w:t xml:space="preserve">                   </w:t>
      </w:r>
      <w:r w:rsidRPr="00CD6616">
        <w:rPr>
          <w:rFonts w:ascii="Times New Roman" w:eastAsia="Times New Roman" w:hAnsi="Times New Roman" w:cs="Times New Roman"/>
          <w:b/>
          <w:bCs/>
          <w:color w:val="444444"/>
          <w:sz w:val="28"/>
          <w:szCs w:val="28"/>
        </w:rPr>
        <w:t>2. Стандарт предоставления муниципальной услуги</w:t>
      </w:r>
    </w:p>
    <w:p w:rsidR="008E0C74" w:rsidRPr="00CD6616" w:rsidRDefault="008300AE" w:rsidP="00CD6616">
      <w:pPr>
        <w:spacing w:after="0" w:line="330" w:lineRule="atLeast"/>
        <w:jc w:val="both"/>
        <w:textAlignment w:val="baseline"/>
        <w:outlineLvl w:val="3"/>
        <w:rPr>
          <w:rFonts w:ascii="Times New Roman" w:eastAsia="Times New Roman" w:hAnsi="Times New Roman" w:cs="Times New Roman"/>
          <w:b/>
          <w:bCs/>
          <w:color w:val="444444"/>
          <w:sz w:val="28"/>
          <w:szCs w:val="28"/>
        </w:rPr>
      </w:pPr>
      <w:r>
        <w:rPr>
          <w:rFonts w:ascii="Times New Roman" w:eastAsia="Times New Roman" w:hAnsi="Times New Roman" w:cs="Times New Roman"/>
          <w:b/>
          <w:bCs/>
          <w:color w:val="444444"/>
          <w:sz w:val="28"/>
          <w:szCs w:val="28"/>
        </w:rPr>
        <w:t xml:space="preserve">                             </w:t>
      </w:r>
      <w:r w:rsidR="008E0C74" w:rsidRPr="00CD6616">
        <w:rPr>
          <w:rFonts w:ascii="Times New Roman" w:eastAsia="Times New Roman" w:hAnsi="Times New Roman" w:cs="Times New Roman"/>
          <w:b/>
          <w:bCs/>
          <w:color w:val="444444"/>
          <w:sz w:val="28"/>
          <w:szCs w:val="28"/>
        </w:rPr>
        <w:t>2.1. Наименование муниципальной услуги</w:t>
      </w:r>
    </w:p>
    <w:p w:rsidR="008E0C74" w:rsidRPr="00CD6616" w:rsidRDefault="008E0C74" w:rsidP="00CD6616">
      <w:pPr>
        <w:spacing w:after="0" w:line="330" w:lineRule="atLeast"/>
        <w:ind w:firstLine="480"/>
        <w:jc w:val="both"/>
        <w:textAlignment w:val="baseline"/>
        <w:rPr>
          <w:rFonts w:ascii="Times New Roman" w:eastAsia="Times New Roman" w:hAnsi="Times New Roman" w:cs="Times New Roman"/>
          <w:color w:val="444444"/>
          <w:sz w:val="28"/>
          <w:szCs w:val="28"/>
        </w:rPr>
      </w:pPr>
      <w:r w:rsidRPr="00CD6616">
        <w:rPr>
          <w:rFonts w:ascii="Times New Roman" w:eastAsia="Times New Roman" w:hAnsi="Times New Roman" w:cs="Times New Roman"/>
          <w:color w:val="444444"/>
          <w:sz w:val="28"/>
          <w:szCs w:val="28"/>
        </w:rPr>
        <w:t>2.1.1. Наименование муниципальной услуги: "Принятие на учет граждан в качестве нуждающихся в жилых помещениях".</w:t>
      </w:r>
      <w:r w:rsidRPr="00CD6616">
        <w:rPr>
          <w:rFonts w:ascii="Times New Roman" w:eastAsia="Times New Roman" w:hAnsi="Times New Roman" w:cs="Times New Roman"/>
          <w:color w:val="444444"/>
          <w:sz w:val="28"/>
          <w:szCs w:val="28"/>
        </w:rPr>
        <w:br/>
      </w:r>
      <w:r w:rsidRPr="00CD6616">
        <w:rPr>
          <w:rFonts w:ascii="Times New Roman" w:eastAsia="Times New Roman" w:hAnsi="Times New Roman" w:cs="Times New Roman"/>
          <w:b/>
          <w:bCs/>
          <w:color w:val="444444"/>
          <w:sz w:val="28"/>
          <w:szCs w:val="28"/>
        </w:rPr>
        <w:br/>
      </w:r>
      <w:r w:rsidR="008300AE">
        <w:rPr>
          <w:rFonts w:ascii="Times New Roman" w:eastAsia="Times New Roman" w:hAnsi="Times New Roman" w:cs="Times New Roman"/>
          <w:b/>
          <w:bCs/>
          <w:color w:val="444444"/>
          <w:sz w:val="28"/>
          <w:szCs w:val="28"/>
        </w:rPr>
        <w:t xml:space="preserve">    </w:t>
      </w:r>
      <w:r w:rsidRPr="00CD6616">
        <w:rPr>
          <w:rFonts w:ascii="Times New Roman" w:eastAsia="Times New Roman" w:hAnsi="Times New Roman" w:cs="Times New Roman"/>
          <w:b/>
          <w:bCs/>
          <w:color w:val="444444"/>
          <w:sz w:val="28"/>
          <w:szCs w:val="28"/>
        </w:rPr>
        <w:t>2.2. Наименование органа, предоставляющего муниципальную услугу</w:t>
      </w:r>
    </w:p>
    <w:p w:rsidR="008E0C74" w:rsidRPr="00CD6616" w:rsidRDefault="008E0C74" w:rsidP="00CD6616">
      <w:pPr>
        <w:spacing w:after="0" w:line="330" w:lineRule="atLeast"/>
        <w:ind w:firstLine="480"/>
        <w:jc w:val="both"/>
        <w:textAlignment w:val="baseline"/>
        <w:rPr>
          <w:rFonts w:ascii="Times New Roman" w:eastAsia="Times New Roman" w:hAnsi="Times New Roman" w:cs="Times New Roman"/>
          <w:color w:val="444444"/>
          <w:sz w:val="28"/>
          <w:szCs w:val="28"/>
        </w:rPr>
      </w:pPr>
      <w:r w:rsidRPr="00CD6616">
        <w:rPr>
          <w:rFonts w:ascii="Times New Roman" w:eastAsia="Times New Roman" w:hAnsi="Times New Roman" w:cs="Times New Roman"/>
          <w:color w:val="444444"/>
          <w:sz w:val="28"/>
          <w:szCs w:val="28"/>
        </w:rPr>
        <w:t xml:space="preserve">2.2.1. Органом местного самоуправления, предоставляющим муниципальную услугу, является Администрация </w:t>
      </w:r>
      <w:r w:rsidR="00366DAE" w:rsidRPr="00CD6616">
        <w:rPr>
          <w:rFonts w:ascii="Times New Roman" w:eastAsia="Times New Roman" w:hAnsi="Times New Roman" w:cs="Times New Roman"/>
          <w:color w:val="444444"/>
          <w:sz w:val="28"/>
          <w:szCs w:val="28"/>
        </w:rPr>
        <w:t>сельского поселения «сельсовет Магарамкентский»</w:t>
      </w:r>
    </w:p>
    <w:p w:rsidR="008E0C74" w:rsidRPr="00CD6616" w:rsidRDefault="008E0C74" w:rsidP="00CD6616">
      <w:pPr>
        <w:spacing w:after="0" w:line="330" w:lineRule="atLeast"/>
        <w:ind w:firstLine="480"/>
        <w:jc w:val="both"/>
        <w:textAlignment w:val="baseline"/>
        <w:rPr>
          <w:rFonts w:ascii="Times New Roman" w:eastAsia="Times New Roman" w:hAnsi="Times New Roman" w:cs="Times New Roman"/>
          <w:color w:val="444444"/>
          <w:sz w:val="28"/>
          <w:szCs w:val="28"/>
        </w:rPr>
      </w:pPr>
      <w:r w:rsidRPr="00CD6616">
        <w:rPr>
          <w:rFonts w:ascii="Times New Roman" w:eastAsia="Times New Roman" w:hAnsi="Times New Roman" w:cs="Times New Roman"/>
          <w:color w:val="444444"/>
          <w:sz w:val="28"/>
          <w:szCs w:val="28"/>
        </w:rPr>
        <w:t>2.2.2. При предоставлении муниципальной услуги Уполномо</w:t>
      </w:r>
      <w:r w:rsidR="00366DAE" w:rsidRPr="00CD6616">
        <w:rPr>
          <w:rFonts w:ascii="Times New Roman" w:eastAsia="Times New Roman" w:hAnsi="Times New Roman" w:cs="Times New Roman"/>
          <w:color w:val="444444"/>
          <w:sz w:val="28"/>
          <w:szCs w:val="28"/>
        </w:rPr>
        <w:t>ченный орган взаимодействует с:</w:t>
      </w:r>
    </w:p>
    <w:p w:rsidR="00366DAE" w:rsidRPr="00CD6616" w:rsidRDefault="008E0C74" w:rsidP="00CD6616">
      <w:pPr>
        <w:spacing w:after="0" w:line="330" w:lineRule="atLeast"/>
        <w:ind w:firstLine="480"/>
        <w:jc w:val="both"/>
        <w:textAlignment w:val="baseline"/>
        <w:rPr>
          <w:rFonts w:ascii="Times New Roman" w:eastAsia="Times New Roman" w:hAnsi="Times New Roman" w:cs="Times New Roman"/>
          <w:color w:val="444444"/>
          <w:sz w:val="28"/>
          <w:szCs w:val="28"/>
        </w:rPr>
      </w:pPr>
      <w:r w:rsidRPr="00CD6616">
        <w:rPr>
          <w:rFonts w:ascii="Times New Roman" w:eastAsia="Times New Roman" w:hAnsi="Times New Roman" w:cs="Times New Roman"/>
          <w:color w:val="444444"/>
          <w:sz w:val="28"/>
          <w:szCs w:val="28"/>
        </w:rPr>
        <w:lastRenderedPageBreak/>
        <w:t xml:space="preserve">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8E0C74" w:rsidRPr="00CD6616" w:rsidRDefault="008E0C74" w:rsidP="00CD6616">
      <w:pPr>
        <w:spacing w:after="0" w:line="330" w:lineRule="atLeast"/>
        <w:jc w:val="both"/>
        <w:textAlignment w:val="baseline"/>
        <w:rPr>
          <w:rFonts w:ascii="Times New Roman" w:eastAsia="Times New Roman" w:hAnsi="Times New Roman" w:cs="Times New Roman"/>
          <w:color w:val="444444"/>
          <w:sz w:val="28"/>
          <w:szCs w:val="28"/>
        </w:rPr>
      </w:pPr>
      <w:r w:rsidRPr="00CD6616">
        <w:rPr>
          <w:rFonts w:ascii="Times New Roman" w:eastAsia="Times New Roman" w:hAnsi="Times New Roman" w:cs="Times New Roman"/>
          <w:color w:val="444444"/>
          <w:sz w:val="28"/>
          <w:szCs w:val="28"/>
        </w:rPr>
        <w:t>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8E0C74" w:rsidRPr="00CD6616" w:rsidRDefault="008E0C74" w:rsidP="00CD6616">
      <w:pPr>
        <w:spacing w:after="0" w:line="330" w:lineRule="atLeast"/>
        <w:ind w:firstLine="480"/>
        <w:jc w:val="both"/>
        <w:textAlignment w:val="baseline"/>
        <w:rPr>
          <w:rFonts w:ascii="Times New Roman" w:eastAsia="Times New Roman" w:hAnsi="Times New Roman" w:cs="Times New Roman"/>
          <w:color w:val="444444"/>
          <w:sz w:val="28"/>
          <w:szCs w:val="28"/>
        </w:rPr>
      </w:pPr>
      <w:r w:rsidRPr="00CD6616">
        <w:rPr>
          <w:rFonts w:ascii="Times New Roman" w:eastAsia="Times New Roman" w:hAnsi="Times New Roman" w:cs="Times New Roman"/>
          <w:color w:val="444444"/>
          <w:sz w:val="28"/>
          <w:szCs w:val="28"/>
        </w:rPr>
        <w:t>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w:t>
      </w:r>
      <w:r w:rsidR="00366DAE" w:rsidRPr="00CD6616">
        <w:rPr>
          <w:rFonts w:ascii="Times New Roman" w:eastAsia="Times New Roman" w:hAnsi="Times New Roman" w:cs="Times New Roman"/>
          <w:color w:val="444444"/>
          <w:sz w:val="28"/>
          <w:szCs w:val="28"/>
        </w:rPr>
        <w:t>последствии реабилитированного;</w:t>
      </w:r>
    </w:p>
    <w:p w:rsidR="008E0C74" w:rsidRPr="00CD6616" w:rsidRDefault="008E0C74" w:rsidP="00CD6616">
      <w:pPr>
        <w:spacing w:after="0" w:line="330" w:lineRule="atLeast"/>
        <w:ind w:firstLine="480"/>
        <w:jc w:val="both"/>
        <w:textAlignment w:val="baseline"/>
        <w:rPr>
          <w:rFonts w:ascii="Times New Roman" w:eastAsia="Times New Roman" w:hAnsi="Times New Roman" w:cs="Times New Roman"/>
          <w:color w:val="444444"/>
          <w:sz w:val="28"/>
          <w:szCs w:val="28"/>
        </w:rPr>
      </w:pPr>
      <w:r w:rsidRPr="00CD6616">
        <w:rPr>
          <w:rFonts w:ascii="Times New Roman" w:eastAsia="Times New Roman" w:hAnsi="Times New Roman" w:cs="Times New Roman"/>
          <w:color w:val="444444"/>
          <w:sz w:val="28"/>
          <w:szCs w:val="28"/>
        </w:rPr>
        <w:t>3. Социальным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w:t>
      </w:r>
      <w:r w:rsidR="00366DAE" w:rsidRPr="00CD6616">
        <w:rPr>
          <w:rFonts w:ascii="Times New Roman" w:eastAsia="Times New Roman" w:hAnsi="Times New Roman" w:cs="Times New Roman"/>
          <w:color w:val="444444"/>
          <w:sz w:val="28"/>
          <w:szCs w:val="28"/>
        </w:rPr>
        <w:t>ения;</w:t>
      </w:r>
    </w:p>
    <w:p w:rsidR="008E0C74" w:rsidRPr="00CD6616" w:rsidRDefault="008E0C74" w:rsidP="00CD6616">
      <w:pPr>
        <w:spacing w:after="0" w:line="330" w:lineRule="atLeast"/>
        <w:ind w:firstLine="480"/>
        <w:jc w:val="both"/>
        <w:textAlignment w:val="baseline"/>
        <w:rPr>
          <w:rFonts w:ascii="Times New Roman" w:eastAsia="Times New Roman" w:hAnsi="Times New Roman" w:cs="Times New Roman"/>
          <w:color w:val="444444"/>
          <w:sz w:val="28"/>
          <w:szCs w:val="28"/>
        </w:rPr>
      </w:pPr>
      <w:r w:rsidRPr="00CD6616">
        <w:rPr>
          <w:rFonts w:ascii="Times New Roman" w:eastAsia="Times New Roman" w:hAnsi="Times New Roman" w:cs="Times New Roman"/>
          <w:color w:val="444444"/>
          <w:sz w:val="28"/>
          <w:szCs w:val="28"/>
        </w:rPr>
        <w:t xml:space="preserve">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w:t>
      </w:r>
      <w:r w:rsidR="00366DAE" w:rsidRPr="00CD6616">
        <w:rPr>
          <w:rFonts w:ascii="Times New Roman" w:eastAsia="Times New Roman" w:hAnsi="Times New Roman" w:cs="Times New Roman"/>
          <w:color w:val="444444"/>
          <w:sz w:val="28"/>
          <w:szCs w:val="28"/>
        </w:rPr>
        <w:t>имеющиеся объекты недвижимости;</w:t>
      </w:r>
    </w:p>
    <w:p w:rsidR="008E0C74" w:rsidRPr="00CD6616" w:rsidRDefault="008E0C74" w:rsidP="00CD6616">
      <w:pPr>
        <w:spacing w:after="0" w:line="330" w:lineRule="atLeast"/>
        <w:ind w:firstLine="480"/>
        <w:jc w:val="both"/>
        <w:textAlignment w:val="baseline"/>
        <w:rPr>
          <w:rFonts w:ascii="Times New Roman" w:eastAsia="Times New Roman" w:hAnsi="Times New Roman" w:cs="Times New Roman"/>
          <w:color w:val="444444"/>
          <w:sz w:val="28"/>
          <w:szCs w:val="28"/>
        </w:rPr>
      </w:pPr>
      <w:r w:rsidRPr="00CD6616">
        <w:rPr>
          <w:rFonts w:ascii="Times New Roman" w:eastAsia="Times New Roman" w:hAnsi="Times New Roman" w:cs="Times New Roman"/>
          <w:color w:val="444444"/>
          <w:sz w:val="28"/>
          <w:szCs w:val="28"/>
        </w:rPr>
        <w:t>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w:t>
      </w:r>
      <w:r w:rsidR="006E13F5">
        <w:rPr>
          <w:rFonts w:ascii="Times New Roman" w:eastAsia="Times New Roman" w:hAnsi="Times New Roman" w:cs="Times New Roman"/>
          <w:color w:val="444444"/>
          <w:sz w:val="28"/>
          <w:szCs w:val="28"/>
        </w:rPr>
        <w:t>ежащим сносу или реконструкции.</w:t>
      </w:r>
    </w:p>
    <w:p w:rsidR="008E0C74" w:rsidRPr="00CD6616" w:rsidRDefault="008E0C74" w:rsidP="00CD6616">
      <w:pPr>
        <w:spacing w:after="0" w:line="330" w:lineRule="atLeast"/>
        <w:ind w:firstLine="480"/>
        <w:jc w:val="both"/>
        <w:textAlignment w:val="baseline"/>
        <w:rPr>
          <w:rFonts w:ascii="Times New Roman" w:eastAsia="Times New Roman" w:hAnsi="Times New Roman" w:cs="Times New Roman"/>
          <w:color w:val="444444"/>
          <w:sz w:val="28"/>
          <w:szCs w:val="28"/>
        </w:rPr>
      </w:pPr>
      <w:r w:rsidRPr="00CD6616">
        <w:rPr>
          <w:rFonts w:ascii="Times New Roman" w:eastAsia="Times New Roman" w:hAnsi="Times New Roman" w:cs="Times New Roman"/>
          <w:color w:val="444444"/>
          <w:sz w:val="28"/>
          <w:szCs w:val="28"/>
        </w:rPr>
        <w:t>2.2.3.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w:t>
      </w:r>
      <w:r w:rsidR="006E13F5">
        <w:rPr>
          <w:rFonts w:ascii="Times New Roman" w:eastAsia="Times New Roman" w:hAnsi="Times New Roman" w:cs="Times New Roman"/>
          <w:color w:val="444444"/>
          <w:sz w:val="28"/>
          <w:szCs w:val="28"/>
        </w:rPr>
        <w:t>ля предоставления муниципальной</w:t>
      </w:r>
      <w:r w:rsidRPr="00CD6616">
        <w:rPr>
          <w:rFonts w:ascii="Times New Roman" w:eastAsia="Times New Roman" w:hAnsi="Times New Roman" w:cs="Times New Roman"/>
          <w:color w:val="444444"/>
          <w:sz w:val="28"/>
          <w:szCs w:val="28"/>
        </w:rPr>
        <w:t>услуги.</w:t>
      </w:r>
      <w:r w:rsidRPr="00CD6616">
        <w:rPr>
          <w:rFonts w:ascii="Times New Roman" w:eastAsia="Times New Roman" w:hAnsi="Times New Roman" w:cs="Times New Roman"/>
          <w:color w:val="444444"/>
          <w:sz w:val="28"/>
          <w:szCs w:val="28"/>
        </w:rPr>
        <w:br/>
      </w:r>
      <w:r w:rsidRPr="00CD6616">
        <w:rPr>
          <w:rFonts w:ascii="Times New Roman" w:eastAsia="Times New Roman" w:hAnsi="Times New Roman" w:cs="Times New Roman"/>
          <w:b/>
          <w:bCs/>
          <w:color w:val="444444"/>
          <w:sz w:val="28"/>
          <w:szCs w:val="28"/>
        </w:rPr>
        <w:br/>
      </w:r>
      <w:r w:rsidR="008300AE">
        <w:rPr>
          <w:rFonts w:ascii="Times New Roman" w:eastAsia="Times New Roman" w:hAnsi="Times New Roman" w:cs="Times New Roman"/>
          <w:b/>
          <w:bCs/>
          <w:color w:val="444444"/>
          <w:sz w:val="28"/>
          <w:szCs w:val="28"/>
        </w:rPr>
        <w:t xml:space="preserve">                </w:t>
      </w:r>
      <w:r w:rsidRPr="00CD6616">
        <w:rPr>
          <w:rFonts w:ascii="Times New Roman" w:eastAsia="Times New Roman" w:hAnsi="Times New Roman" w:cs="Times New Roman"/>
          <w:b/>
          <w:bCs/>
          <w:color w:val="444444"/>
          <w:sz w:val="28"/>
          <w:szCs w:val="28"/>
        </w:rPr>
        <w:t>2.3. Результат предоставления муниципальной услуги</w:t>
      </w:r>
    </w:p>
    <w:p w:rsidR="008E0C74" w:rsidRPr="00CD6616" w:rsidRDefault="008E0C74" w:rsidP="00CD6616">
      <w:pPr>
        <w:spacing w:after="0" w:line="330" w:lineRule="atLeast"/>
        <w:ind w:firstLine="480"/>
        <w:jc w:val="both"/>
        <w:textAlignment w:val="baseline"/>
        <w:rPr>
          <w:rFonts w:ascii="Times New Roman" w:eastAsia="Times New Roman" w:hAnsi="Times New Roman" w:cs="Times New Roman"/>
          <w:color w:val="444444"/>
          <w:sz w:val="28"/>
          <w:szCs w:val="28"/>
        </w:rPr>
      </w:pPr>
      <w:r w:rsidRPr="00CD6616">
        <w:rPr>
          <w:rFonts w:ascii="Times New Roman" w:eastAsia="Times New Roman" w:hAnsi="Times New Roman" w:cs="Times New Roman"/>
          <w:color w:val="444444"/>
          <w:sz w:val="28"/>
          <w:szCs w:val="28"/>
        </w:rPr>
        <w:t>2.3.1. Результатами предоставления</w:t>
      </w:r>
      <w:r w:rsidR="00366DAE" w:rsidRPr="00CD6616">
        <w:rPr>
          <w:rFonts w:ascii="Times New Roman" w:eastAsia="Times New Roman" w:hAnsi="Times New Roman" w:cs="Times New Roman"/>
          <w:color w:val="444444"/>
          <w:sz w:val="28"/>
          <w:szCs w:val="28"/>
        </w:rPr>
        <w:t xml:space="preserve"> муниципальной услуги являются:</w:t>
      </w:r>
    </w:p>
    <w:p w:rsidR="008E0C74" w:rsidRPr="00CD6616" w:rsidRDefault="008E0C74" w:rsidP="00CD6616">
      <w:pPr>
        <w:spacing w:after="0" w:line="330" w:lineRule="atLeast"/>
        <w:ind w:firstLine="480"/>
        <w:jc w:val="both"/>
        <w:textAlignment w:val="baseline"/>
        <w:rPr>
          <w:rFonts w:ascii="Times New Roman" w:eastAsia="Times New Roman" w:hAnsi="Times New Roman" w:cs="Times New Roman"/>
          <w:color w:val="444444"/>
          <w:sz w:val="28"/>
          <w:szCs w:val="28"/>
        </w:rPr>
      </w:pPr>
      <w:r w:rsidRPr="00CD6616">
        <w:rPr>
          <w:rFonts w:ascii="Times New Roman" w:eastAsia="Times New Roman" w:hAnsi="Times New Roman" w:cs="Times New Roman"/>
          <w:color w:val="444444"/>
          <w:sz w:val="28"/>
          <w:szCs w:val="28"/>
        </w:rPr>
        <w:t>решение о предоставлении муниципальной услуги по форме согласно приложению 3 к настоящем</w:t>
      </w:r>
      <w:r w:rsidR="00366DAE" w:rsidRPr="00CD6616">
        <w:rPr>
          <w:rFonts w:ascii="Times New Roman" w:eastAsia="Times New Roman" w:hAnsi="Times New Roman" w:cs="Times New Roman"/>
          <w:color w:val="444444"/>
          <w:sz w:val="28"/>
          <w:szCs w:val="28"/>
        </w:rPr>
        <w:t>у Административному регламенту;</w:t>
      </w:r>
    </w:p>
    <w:p w:rsidR="008E0C74" w:rsidRPr="00CD6616" w:rsidRDefault="008E0C74" w:rsidP="00CD6616">
      <w:pPr>
        <w:spacing w:after="0" w:line="330" w:lineRule="atLeast"/>
        <w:ind w:firstLine="480"/>
        <w:jc w:val="both"/>
        <w:textAlignment w:val="baseline"/>
        <w:rPr>
          <w:rFonts w:ascii="Times New Roman" w:eastAsia="Times New Roman" w:hAnsi="Times New Roman" w:cs="Times New Roman"/>
          <w:color w:val="444444"/>
          <w:sz w:val="28"/>
          <w:szCs w:val="28"/>
        </w:rPr>
      </w:pPr>
      <w:r w:rsidRPr="00CD6616">
        <w:rPr>
          <w:rFonts w:ascii="Times New Roman" w:eastAsia="Times New Roman" w:hAnsi="Times New Roman" w:cs="Times New Roman"/>
          <w:color w:val="444444"/>
          <w:sz w:val="28"/>
          <w:szCs w:val="28"/>
        </w:rPr>
        <w:t>решение об отказе в предоставлении муниципальной услуги по форме, согласно приложению 5 к настоящем</w:t>
      </w:r>
      <w:r w:rsidR="00366DAE" w:rsidRPr="00CD6616">
        <w:rPr>
          <w:rFonts w:ascii="Times New Roman" w:eastAsia="Times New Roman" w:hAnsi="Times New Roman" w:cs="Times New Roman"/>
          <w:color w:val="444444"/>
          <w:sz w:val="28"/>
          <w:szCs w:val="28"/>
        </w:rPr>
        <w:t>у Административному регламенту;</w:t>
      </w:r>
    </w:p>
    <w:p w:rsidR="008E0C74" w:rsidRPr="00CD6616" w:rsidRDefault="008E0C74" w:rsidP="00CD6616">
      <w:pPr>
        <w:spacing w:after="0" w:line="330" w:lineRule="atLeast"/>
        <w:ind w:firstLine="480"/>
        <w:jc w:val="both"/>
        <w:textAlignment w:val="baseline"/>
        <w:rPr>
          <w:rFonts w:ascii="Times New Roman" w:eastAsia="Times New Roman" w:hAnsi="Times New Roman" w:cs="Times New Roman"/>
          <w:color w:val="444444"/>
          <w:sz w:val="28"/>
          <w:szCs w:val="28"/>
        </w:rPr>
      </w:pPr>
      <w:r w:rsidRPr="00CD6616">
        <w:rPr>
          <w:rFonts w:ascii="Times New Roman" w:eastAsia="Times New Roman" w:hAnsi="Times New Roman" w:cs="Times New Roman"/>
          <w:color w:val="444444"/>
          <w:sz w:val="28"/>
          <w:szCs w:val="28"/>
        </w:rPr>
        <w:t>решение о внесении изменений в сведения о гражданах, нуждающихся в предоставлении жилого помещения, выдача дубликата решения о предоставлении муниципальной услуги.</w:t>
      </w:r>
      <w:r w:rsidRPr="00CD6616">
        <w:rPr>
          <w:rFonts w:ascii="Times New Roman" w:eastAsia="Times New Roman" w:hAnsi="Times New Roman" w:cs="Times New Roman"/>
          <w:color w:val="444444"/>
          <w:sz w:val="28"/>
          <w:szCs w:val="28"/>
        </w:rPr>
        <w:br/>
      </w:r>
      <w:r w:rsidRPr="00CD6616">
        <w:rPr>
          <w:rFonts w:ascii="Times New Roman" w:eastAsia="Times New Roman" w:hAnsi="Times New Roman" w:cs="Times New Roman"/>
          <w:b/>
          <w:bCs/>
          <w:color w:val="444444"/>
          <w:sz w:val="28"/>
          <w:szCs w:val="28"/>
        </w:rPr>
        <w:br/>
        <w:t>2.4. Срок предоставления муниципальной услуги</w:t>
      </w:r>
    </w:p>
    <w:p w:rsidR="008E0C74" w:rsidRPr="00CD6616" w:rsidRDefault="008E0C74" w:rsidP="00CD6616">
      <w:pPr>
        <w:spacing w:after="0" w:line="330" w:lineRule="atLeast"/>
        <w:ind w:firstLine="480"/>
        <w:jc w:val="both"/>
        <w:textAlignment w:val="baseline"/>
        <w:rPr>
          <w:rFonts w:ascii="Times New Roman" w:eastAsia="Times New Roman" w:hAnsi="Times New Roman" w:cs="Times New Roman"/>
          <w:color w:val="444444"/>
          <w:sz w:val="28"/>
          <w:szCs w:val="28"/>
        </w:rPr>
      </w:pPr>
      <w:r w:rsidRPr="00CD6616">
        <w:rPr>
          <w:rFonts w:ascii="Times New Roman" w:eastAsia="Times New Roman" w:hAnsi="Times New Roman" w:cs="Times New Roman"/>
          <w:color w:val="444444"/>
          <w:sz w:val="28"/>
          <w:szCs w:val="28"/>
        </w:rPr>
        <w:lastRenderedPageBreak/>
        <w:t>2.4.1.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2.3 настоящег</w:t>
      </w:r>
      <w:r w:rsidR="00366DAE" w:rsidRPr="00CD6616">
        <w:rPr>
          <w:rFonts w:ascii="Times New Roman" w:eastAsia="Times New Roman" w:hAnsi="Times New Roman" w:cs="Times New Roman"/>
          <w:color w:val="444444"/>
          <w:sz w:val="28"/>
          <w:szCs w:val="28"/>
        </w:rPr>
        <w:t>о Административного регламента.</w:t>
      </w:r>
    </w:p>
    <w:p w:rsidR="008E0C74" w:rsidRPr="00CD6616" w:rsidRDefault="008E0C74" w:rsidP="00CD6616">
      <w:pPr>
        <w:spacing w:after="0" w:line="330" w:lineRule="atLeast"/>
        <w:ind w:firstLine="480"/>
        <w:jc w:val="both"/>
        <w:textAlignment w:val="baseline"/>
        <w:rPr>
          <w:rFonts w:ascii="Times New Roman" w:eastAsia="Times New Roman" w:hAnsi="Times New Roman" w:cs="Times New Roman"/>
          <w:color w:val="444444"/>
          <w:sz w:val="28"/>
          <w:szCs w:val="28"/>
        </w:rPr>
      </w:pPr>
      <w:r w:rsidRPr="00CD6616">
        <w:rPr>
          <w:rFonts w:ascii="Times New Roman" w:eastAsia="Times New Roman" w:hAnsi="Times New Roman" w:cs="Times New Roman"/>
          <w:color w:val="444444"/>
          <w:sz w:val="28"/>
          <w:szCs w:val="28"/>
        </w:rPr>
        <w:t>2.4.2. Срок выдачи (направления) документов, являющихся результатом предоставления муниципальной услуги - не поздн</w:t>
      </w:r>
      <w:r w:rsidR="008300AE">
        <w:rPr>
          <w:rFonts w:ascii="Times New Roman" w:eastAsia="Times New Roman" w:hAnsi="Times New Roman" w:cs="Times New Roman"/>
          <w:color w:val="444444"/>
          <w:sz w:val="28"/>
          <w:szCs w:val="28"/>
        </w:rPr>
        <w:t xml:space="preserve">ее 3 (трех) рабочих дней со дня принятия </w:t>
      </w:r>
      <w:r w:rsidRPr="00CD6616">
        <w:rPr>
          <w:rFonts w:ascii="Times New Roman" w:eastAsia="Times New Roman" w:hAnsi="Times New Roman" w:cs="Times New Roman"/>
          <w:color w:val="444444"/>
          <w:sz w:val="28"/>
          <w:szCs w:val="28"/>
        </w:rPr>
        <w:t>решения.</w:t>
      </w:r>
      <w:r w:rsidRPr="00CD6616">
        <w:rPr>
          <w:rFonts w:ascii="Times New Roman" w:eastAsia="Times New Roman" w:hAnsi="Times New Roman" w:cs="Times New Roman"/>
          <w:b/>
          <w:bCs/>
          <w:color w:val="444444"/>
          <w:sz w:val="28"/>
          <w:szCs w:val="28"/>
        </w:rPr>
        <w:br/>
      </w:r>
      <w:r w:rsidR="008300AE">
        <w:rPr>
          <w:rFonts w:ascii="Times New Roman" w:eastAsia="Times New Roman" w:hAnsi="Times New Roman" w:cs="Times New Roman"/>
          <w:b/>
          <w:bCs/>
          <w:color w:val="444444"/>
          <w:sz w:val="28"/>
          <w:szCs w:val="28"/>
        </w:rPr>
        <w:t xml:space="preserve">               </w:t>
      </w:r>
      <w:r w:rsidRPr="00CD6616">
        <w:rPr>
          <w:rFonts w:ascii="Times New Roman" w:eastAsia="Times New Roman" w:hAnsi="Times New Roman" w:cs="Times New Roman"/>
          <w:b/>
          <w:bCs/>
          <w:color w:val="444444"/>
          <w:sz w:val="28"/>
          <w:szCs w:val="28"/>
        </w:rPr>
        <w:t>2.5. Правовые основания для предоставления муниципальной услуги</w:t>
      </w:r>
    </w:p>
    <w:p w:rsidR="008E0C74" w:rsidRPr="00CD6616" w:rsidRDefault="008E0C74" w:rsidP="00CD6616">
      <w:pPr>
        <w:spacing w:after="0" w:line="330" w:lineRule="atLeast"/>
        <w:ind w:firstLine="480"/>
        <w:jc w:val="both"/>
        <w:textAlignment w:val="baseline"/>
        <w:rPr>
          <w:rFonts w:ascii="Times New Roman" w:eastAsia="Times New Roman" w:hAnsi="Times New Roman" w:cs="Times New Roman"/>
          <w:color w:val="444444"/>
          <w:sz w:val="28"/>
          <w:szCs w:val="28"/>
        </w:rPr>
      </w:pPr>
      <w:r w:rsidRPr="00CD6616">
        <w:rPr>
          <w:rFonts w:ascii="Times New Roman" w:eastAsia="Times New Roman" w:hAnsi="Times New Roman" w:cs="Times New Roman"/>
          <w:color w:val="444444"/>
          <w:sz w:val="28"/>
          <w:szCs w:val="28"/>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w:t>
      </w:r>
      <w:r w:rsidR="00366DAE" w:rsidRPr="00CD6616">
        <w:rPr>
          <w:rFonts w:ascii="Times New Roman" w:eastAsia="Times New Roman" w:hAnsi="Times New Roman" w:cs="Times New Roman"/>
          <w:color w:val="444444"/>
          <w:sz w:val="28"/>
          <w:szCs w:val="28"/>
        </w:rPr>
        <w:t>ном администрации сельского поселения «сельсовет Магарамкентский»</w:t>
      </w:r>
      <w:r w:rsidRPr="00CD6616">
        <w:rPr>
          <w:rFonts w:ascii="Times New Roman" w:eastAsia="Times New Roman" w:hAnsi="Times New Roman" w:cs="Times New Roman"/>
          <w:color w:val="444444"/>
          <w:sz w:val="28"/>
          <w:szCs w:val="28"/>
        </w:rPr>
        <w:t xml:space="preserve"> </w:t>
      </w:r>
      <w:r w:rsidR="00366DAE" w:rsidRPr="00CD6616">
        <w:rPr>
          <w:rFonts w:ascii="Times New Roman" w:eastAsia="Times New Roman" w:hAnsi="Times New Roman" w:cs="Times New Roman"/>
          <w:color w:val="444444"/>
          <w:sz w:val="28"/>
          <w:szCs w:val="28"/>
        </w:rPr>
        <w:t>.</w:t>
      </w:r>
      <w:r w:rsidRPr="00CD6616">
        <w:rPr>
          <w:rFonts w:ascii="Times New Roman" w:eastAsia="Times New Roman" w:hAnsi="Times New Roman" w:cs="Times New Roman"/>
          <w:b/>
          <w:bCs/>
          <w:color w:val="444444"/>
          <w:sz w:val="28"/>
          <w:szCs w:val="28"/>
        </w:rPr>
        <w:br/>
      </w:r>
      <w:r w:rsidR="008300AE">
        <w:rPr>
          <w:rFonts w:ascii="Times New Roman" w:eastAsia="Times New Roman" w:hAnsi="Times New Roman" w:cs="Times New Roman"/>
          <w:b/>
          <w:bCs/>
          <w:color w:val="444444"/>
          <w:sz w:val="28"/>
          <w:szCs w:val="28"/>
        </w:rPr>
        <w:t xml:space="preserve">       </w:t>
      </w:r>
      <w:r w:rsidRPr="00CD6616">
        <w:rPr>
          <w:rFonts w:ascii="Times New Roman" w:eastAsia="Times New Roman" w:hAnsi="Times New Roman" w:cs="Times New Roman"/>
          <w:b/>
          <w:bCs/>
          <w:color w:val="444444"/>
          <w:sz w:val="28"/>
          <w:szCs w:val="28"/>
        </w:rPr>
        <w:t>2.6. Исчерпывающий перечень документов необходимых для предоставления муниципальной услуги</w:t>
      </w:r>
    </w:p>
    <w:p w:rsidR="008E0C74" w:rsidRPr="00CD6616" w:rsidRDefault="008E0C74" w:rsidP="00CD6616">
      <w:pPr>
        <w:spacing w:after="0" w:line="330" w:lineRule="atLeast"/>
        <w:ind w:firstLine="480"/>
        <w:jc w:val="both"/>
        <w:textAlignment w:val="baseline"/>
        <w:rPr>
          <w:rFonts w:ascii="Times New Roman" w:eastAsia="Times New Roman" w:hAnsi="Times New Roman" w:cs="Times New Roman"/>
          <w:color w:val="444444"/>
          <w:sz w:val="28"/>
          <w:szCs w:val="28"/>
        </w:rPr>
      </w:pPr>
      <w:r w:rsidRPr="00CD6616">
        <w:rPr>
          <w:rFonts w:ascii="Times New Roman" w:eastAsia="Times New Roman" w:hAnsi="Times New Roman" w:cs="Times New Roman"/>
          <w:color w:val="444444"/>
          <w:sz w:val="28"/>
          <w:szCs w:val="28"/>
        </w:rPr>
        <w:t>2.6.1. Для получения муниципальной</w:t>
      </w:r>
      <w:r w:rsidR="00366DAE" w:rsidRPr="00CD6616">
        <w:rPr>
          <w:rFonts w:ascii="Times New Roman" w:eastAsia="Times New Roman" w:hAnsi="Times New Roman" w:cs="Times New Roman"/>
          <w:color w:val="444444"/>
          <w:sz w:val="28"/>
          <w:szCs w:val="28"/>
        </w:rPr>
        <w:t xml:space="preserve"> услуги Заявитель представляет:</w:t>
      </w:r>
    </w:p>
    <w:p w:rsidR="008E0C74" w:rsidRPr="00CD6616" w:rsidRDefault="008E0C74" w:rsidP="00CD6616">
      <w:pPr>
        <w:spacing w:after="0" w:line="330" w:lineRule="atLeast"/>
        <w:ind w:firstLine="480"/>
        <w:jc w:val="both"/>
        <w:textAlignment w:val="baseline"/>
        <w:rPr>
          <w:rFonts w:ascii="Times New Roman" w:eastAsia="Times New Roman" w:hAnsi="Times New Roman" w:cs="Times New Roman"/>
          <w:color w:val="444444"/>
          <w:sz w:val="28"/>
          <w:szCs w:val="28"/>
        </w:rPr>
      </w:pPr>
      <w:r w:rsidRPr="00CD6616">
        <w:rPr>
          <w:rFonts w:ascii="Times New Roman" w:eastAsia="Times New Roman" w:hAnsi="Times New Roman" w:cs="Times New Roman"/>
          <w:color w:val="444444"/>
          <w:sz w:val="28"/>
          <w:szCs w:val="28"/>
        </w:rPr>
        <w:t>1. Заявление о предоставлении муниципальной услуги по форме, согласно приложению 1 к настоящем</w:t>
      </w:r>
      <w:r w:rsidR="00366DAE" w:rsidRPr="00CD6616">
        <w:rPr>
          <w:rFonts w:ascii="Times New Roman" w:eastAsia="Times New Roman" w:hAnsi="Times New Roman" w:cs="Times New Roman"/>
          <w:color w:val="444444"/>
          <w:sz w:val="28"/>
          <w:szCs w:val="28"/>
        </w:rPr>
        <w:t>у Административному регламенту.</w:t>
      </w:r>
    </w:p>
    <w:p w:rsidR="008E0C74" w:rsidRPr="00CD6616" w:rsidRDefault="008E0C74" w:rsidP="00CD6616">
      <w:pPr>
        <w:spacing w:after="0" w:line="330" w:lineRule="atLeast"/>
        <w:ind w:firstLine="480"/>
        <w:jc w:val="both"/>
        <w:textAlignment w:val="baseline"/>
        <w:rPr>
          <w:rFonts w:ascii="Times New Roman" w:eastAsia="Times New Roman" w:hAnsi="Times New Roman" w:cs="Times New Roman"/>
          <w:color w:val="444444"/>
          <w:sz w:val="28"/>
          <w:szCs w:val="28"/>
        </w:rPr>
      </w:pPr>
      <w:r w:rsidRPr="00CD6616">
        <w:rPr>
          <w:rFonts w:ascii="Times New Roman" w:eastAsia="Times New Roman" w:hAnsi="Times New Roman" w:cs="Times New Roman"/>
          <w:color w:val="444444"/>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В заявлении также указывается один из следующих способов направления результата предо</w:t>
      </w:r>
      <w:r w:rsidR="00B80EC8" w:rsidRPr="00CD6616">
        <w:rPr>
          <w:rFonts w:ascii="Times New Roman" w:eastAsia="Times New Roman" w:hAnsi="Times New Roman" w:cs="Times New Roman"/>
          <w:color w:val="444444"/>
          <w:sz w:val="28"/>
          <w:szCs w:val="28"/>
        </w:rPr>
        <w:t>ставления муниципальной услуги:</w:t>
      </w:r>
    </w:p>
    <w:p w:rsidR="008E0C74" w:rsidRPr="00CD6616" w:rsidRDefault="008E0C74" w:rsidP="00CD6616">
      <w:pPr>
        <w:spacing w:after="0" w:line="330" w:lineRule="atLeast"/>
        <w:ind w:firstLine="480"/>
        <w:jc w:val="both"/>
        <w:textAlignment w:val="baseline"/>
        <w:rPr>
          <w:rFonts w:ascii="Times New Roman" w:eastAsia="Times New Roman" w:hAnsi="Times New Roman" w:cs="Times New Roman"/>
          <w:color w:val="444444"/>
          <w:sz w:val="28"/>
          <w:szCs w:val="28"/>
        </w:rPr>
      </w:pPr>
      <w:r w:rsidRPr="00CD6616">
        <w:rPr>
          <w:rFonts w:ascii="Times New Roman" w:eastAsia="Times New Roman" w:hAnsi="Times New Roman" w:cs="Times New Roman"/>
          <w:color w:val="444444"/>
          <w:sz w:val="28"/>
          <w:szCs w:val="28"/>
        </w:rPr>
        <w:t>в форме электронного докум</w:t>
      </w:r>
      <w:r w:rsidR="00366DAE" w:rsidRPr="00CD6616">
        <w:rPr>
          <w:rFonts w:ascii="Times New Roman" w:eastAsia="Times New Roman" w:hAnsi="Times New Roman" w:cs="Times New Roman"/>
          <w:color w:val="444444"/>
          <w:sz w:val="28"/>
          <w:szCs w:val="28"/>
        </w:rPr>
        <w:t>ента в личном кабинете на ЕПГУ;</w:t>
      </w:r>
    </w:p>
    <w:p w:rsidR="008E0C74" w:rsidRPr="00CD6616" w:rsidRDefault="008E0C74" w:rsidP="00CD6616">
      <w:pPr>
        <w:spacing w:after="0" w:line="330" w:lineRule="atLeast"/>
        <w:ind w:firstLine="480"/>
        <w:jc w:val="both"/>
        <w:textAlignment w:val="baseline"/>
        <w:rPr>
          <w:rFonts w:ascii="Times New Roman" w:eastAsia="Times New Roman" w:hAnsi="Times New Roman" w:cs="Times New Roman"/>
          <w:color w:val="444444"/>
          <w:sz w:val="28"/>
          <w:szCs w:val="28"/>
        </w:rPr>
      </w:pPr>
      <w:r w:rsidRPr="00CD6616">
        <w:rPr>
          <w:rFonts w:ascii="Times New Roman" w:eastAsia="Times New Roman" w:hAnsi="Times New Roman" w:cs="Times New Roman"/>
          <w:color w:val="444444"/>
          <w:sz w:val="28"/>
          <w:szCs w:val="28"/>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r w:rsidR="00366DAE" w:rsidRPr="00CD6616">
        <w:rPr>
          <w:rFonts w:ascii="Times New Roman" w:eastAsia="Times New Roman" w:hAnsi="Times New Roman" w:cs="Times New Roman"/>
          <w:color w:val="444444"/>
          <w:sz w:val="28"/>
          <w:szCs w:val="28"/>
        </w:rPr>
        <w:t>.</w:t>
      </w:r>
    </w:p>
    <w:p w:rsidR="008E0C74" w:rsidRPr="00CD6616" w:rsidRDefault="008E0C74" w:rsidP="00CD6616">
      <w:pPr>
        <w:spacing w:after="0" w:line="330" w:lineRule="atLeast"/>
        <w:ind w:firstLine="480"/>
        <w:jc w:val="both"/>
        <w:textAlignment w:val="baseline"/>
        <w:rPr>
          <w:rFonts w:ascii="Times New Roman" w:eastAsia="Times New Roman" w:hAnsi="Times New Roman" w:cs="Times New Roman"/>
          <w:color w:val="444444"/>
          <w:sz w:val="28"/>
          <w:szCs w:val="28"/>
        </w:rPr>
      </w:pPr>
      <w:r w:rsidRPr="00CD6616">
        <w:rPr>
          <w:rFonts w:ascii="Times New Roman" w:eastAsia="Times New Roman" w:hAnsi="Times New Roman" w:cs="Times New Roman"/>
          <w:color w:val="444444"/>
          <w:sz w:val="28"/>
          <w:szCs w:val="28"/>
        </w:rPr>
        <w:t>2. Документ, удостоверяющий лич</w:t>
      </w:r>
      <w:r w:rsidR="00366DAE" w:rsidRPr="00CD6616">
        <w:rPr>
          <w:rFonts w:ascii="Times New Roman" w:eastAsia="Times New Roman" w:hAnsi="Times New Roman" w:cs="Times New Roman"/>
          <w:color w:val="444444"/>
          <w:sz w:val="28"/>
          <w:szCs w:val="28"/>
        </w:rPr>
        <w:t>ность заявителя, представителя.</w:t>
      </w:r>
    </w:p>
    <w:p w:rsidR="008E0C74" w:rsidRPr="00CD6616" w:rsidRDefault="008E0C74" w:rsidP="00CD6616">
      <w:pPr>
        <w:spacing w:after="0" w:line="330" w:lineRule="atLeast"/>
        <w:ind w:firstLine="480"/>
        <w:jc w:val="both"/>
        <w:textAlignment w:val="baseline"/>
        <w:rPr>
          <w:rFonts w:ascii="Times New Roman" w:eastAsia="Times New Roman" w:hAnsi="Times New Roman" w:cs="Times New Roman"/>
          <w:color w:val="444444"/>
          <w:sz w:val="28"/>
          <w:szCs w:val="28"/>
        </w:rPr>
      </w:pPr>
      <w:r w:rsidRPr="00CD6616">
        <w:rPr>
          <w:rFonts w:ascii="Times New Roman" w:eastAsia="Times New Roman" w:hAnsi="Times New Roman" w:cs="Times New Roman"/>
          <w:color w:val="444444"/>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w:t>
      </w:r>
      <w:r w:rsidR="00366DAE" w:rsidRPr="00CD6616">
        <w:rPr>
          <w:rFonts w:ascii="Times New Roman" w:eastAsia="Times New Roman" w:hAnsi="Times New Roman" w:cs="Times New Roman"/>
          <w:color w:val="444444"/>
          <w:sz w:val="28"/>
          <w:szCs w:val="28"/>
        </w:rPr>
        <w:t>го электронного взаимодействия.</w:t>
      </w:r>
    </w:p>
    <w:p w:rsidR="008E0C74" w:rsidRPr="00CD6616" w:rsidRDefault="008E0C74" w:rsidP="00CD6616">
      <w:pPr>
        <w:spacing w:after="0" w:line="330" w:lineRule="atLeast"/>
        <w:ind w:firstLine="480"/>
        <w:jc w:val="both"/>
        <w:textAlignment w:val="baseline"/>
        <w:rPr>
          <w:rFonts w:ascii="Times New Roman" w:eastAsia="Times New Roman" w:hAnsi="Times New Roman" w:cs="Times New Roman"/>
          <w:color w:val="444444"/>
          <w:sz w:val="28"/>
          <w:szCs w:val="28"/>
        </w:rPr>
      </w:pPr>
      <w:r w:rsidRPr="00CD6616">
        <w:rPr>
          <w:rFonts w:ascii="Times New Roman" w:eastAsia="Times New Roman" w:hAnsi="Times New Roman" w:cs="Times New Roman"/>
          <w:color w:val="444444"/>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r w:rsidRPr="00CD6616">
        <w:rPr>
          <w:rFonts w:ascii="Times New Roman" w:eastAsia="Times New Roman" w:hAnsi="Times New Roman" w:cs="Times New Roman"/>
          <w:color w:val="444444"/>
          <w:sz w:val="28"/>
          <w:szCs w:val="28"/>
        </w:rPr>
        <w:br/>
      </w:r>
    </w:p>
    <w:p w:rsidR="00366DAE" w:rsidRPr="00CD6616" w:rsidRDefault="00366DAE" w:rsidP="00CD6616">
      <w:pPr>
        <w:spacing w:after="0" w:line="330" w:lineRule="atLeast"/>
        <w:jc w:val="both"/>
        <w:textAlignment w:val="baseline"/>
        <w:outlineLvl w:val="2"/>
        <w:rPr>
          <w:rFonts w:ascii="Times New Roman" w:eastAsia="Times New Roman" w:hAnsi="Times New Roman" w:cs="Times New Roman"/>
          <w:b/>
          <w:bCs/>
          <w:color w:val="444444"/>
          <w:sz w:val="28"/>
          <w:szCs w:val="28"/>
        </w:rPr>
      </w:pPr>
    </w:p>
    <w:p w:rsidR="00ED56A8" w:rsidRDefault="00ED56A8" w:rsidP="00CD6616">
      <w:pPr>
        <w:spacing w:after="0" w:line="330" w:lineRule="atLeast"/>
        <w:jc w:val="both"/>
        <w:textAlignment w:val="baseline"/>
        <w:outlineLvl w:val="2"/>
        <w:rPr>
          <w:rFonts w:ascii="Times New Roman" w:eastAsia="Times New Roman" w:hAnsi="Times New Roman" w:cs="Times New Roman"/>
          <w:b/>
          <w:bCs/>
          <w:color w:val="444444"/>
          <w:sz w:val="28"/>
          <w:szCs w:val="28"/>
        </w:rPr>
      </w:pPr>
    </w:p>
    <w:p w:rsidR="008300AE" w:rsidRPr="00CD6616" w:rsidRDefault="008300AE" w:rsidP="00CD6616">
      <w:pPr>
        <w:spacing w:after="0" w:line="330" w:lineRule="atLeast"/>
        <w:jc w:val="both"/>
        <w:textAlignment w:val="baseline"/>
        <w:outlineLvl w:val="2"/>
        <w:rPr>
          <w:rFonts w:ascii="Times New Roman" w:eastAsia="Times New Roman" w:hAnsi="Times New Roman" w:cs="Times New Roman"/>
          <w:b/>
          <w:bCs/>
          <w:color w:val="444444"/>
          <w:sz w:val="28"/>
          <w:szCs w:val="28"/>
        </w:rPr>
      </w:pPr>
    </w:p>
    <w:p w:rsidR="008E0C74" w:rsidRPr="00CD6616" w:rsidRDefault="00710880" w:rsidP="00710880">
      <w:pPr>
        <w:spacing w:after="0" w:line="240" w:lineRule="auto"/>
        <w:jc w:val="both"/>
        <w:textAlignment w:val="baseline"/>
        <w:outlineLvl w:val="2"/>
        <w:rPr>
          <w:rFonts w:ascii="Times New Roman" w:eastAsia="Times New Roman" w:hAnsi="Times New Roman" w:cs="Times New Roman"/>
          <w:b/>
          <w:bCs/>
          <w:color w:val="444444"/>
          <w:sz w:val="28"/>
          <w:szCs w:val="28"/>
        </w:rPr>
      </w:pPr>
      <w:r>
        <w:rPr>
          <w:rFonts w:ascii="Times New Roman" w:eastAsia="Times New Roman" w:hAnsi="Times New Roman" w:cs="Times New Roman"/>
          <w:b/>
          <w:bCs/>
          <w:color w:val="444444"/>
          <w:sz w:val="28"/>
          <w:szCs w:val="28"/>
        </w:rPr>
        <w:lastRenderedPageBreak/>
        <w:br/>
        <w:t xml:space="preserve">                                                                                                        </w:t>
      </w:r>
      <w:r w:rsidRPr="008300AE">
        <w:rPr>
          <w:rFonts w:ascii="Times New Roman" w:eastAsia="Times New Roman" w:hAnsi="Times New Roman" w:cs="Times New Roman"/>
          <w:b/>
          <w:bCs/>
          <w:color w:val="444444"/>
          <w:sz w:val="28"/>
          <w:szCs w:val="28"/>
        </w:rPr>
        <w:t>Приложение 7</w:t>
      </w:r>
      <w:r w:rsidRPr="008300AE">
        <w:rPr>
          <w:rFonts w:ascii="Times New Roman" w:eastAsia="Times New Roman" w:hAnsi="Times New Roman" w:cs="Times New Roman"/>
          <w:b/>
          <w:bCs/>
          <w:color w:val="444444"/>
          <w:sz w:val="28"/>
          <w:szCs w:val="28"/>
        </w:rPr>
        <w:br/>
        <w:t xml:space="preserve">к административному регламенту </w:t>
      </w:r>
      <w:r w:rsidR="008E0C74" w:rsidRPr="008300AE">
        <w:rPr>
          <w:rFonts w:ascii="Times New Roman" w:eastAsia="Times New Roman" w:hAnsi="Times New Roman" w:cs="Times New Roman"/>
          <w:b/>
          <w:bCs/>
          <w:color w:val="444444"/>
          <w:sz w:val="28"/>
          <w:szCs w:val="28"/>
        </w:rPr>
        <w:t>"Принятие на учет граждан в качестве</w:t>
      </w:r>
      <w:r w:rsidRPr="008300AE">
        <w:rPr>
          <w:rFonts w:ascii="Times New Roman" w:eastAsia="Times New Roman" w:hAnsi="Times New Roman" w:cs="Times New Roman"/>
          <w:b/>
          <w:bCs/>
          <w:color w:val="444444"/>
          <w:sz w:val="28"/>
          <w:szCs w:val="28"/>
        </w:rPr>
        <w:t xml:space="preserve"> нуждающихся </w:t>
      </w:r>
      <w:r w:rsidR="008E0C74" w:rsidRPr="008300AE">
        <w:rPr>
          <w:rFonts w:ascii="Times New Roman" w:eastAsia="Times New Roman" w:hAnsi="Times New Roman" w:cs="Times New Roman"/>
          <w:b/>
          <w:bCs/>
          <w:color w:val="444444"/>
          <w:sz w:val="28"/>
          <w:szCs w:val="28"/>
        </w:rPr>
        <w:t>в жилых помещениях"</w:t>
      </w:r>
      <w:r w:rsidR="008E0C74" w:rsidRPr="00CD6616">
        <w:rPr>
          <w:rFonts w:ascii="Times New Roman" w:eastAsia="Times New Roman" w:hAnsi="Times New Roman" w:cs="Times New Roman"/>
          <w:b/>
          <w:bCs/>
          <w:color w:val="444444"/>
          <w:sz w:val="28"/>
          <w:szCs w:val="28"/>
        </w:rPr>
        <w:br/>
      </w:r>
      <w:r w:rsidR="008E0C74" w:rsidRPr="00CD6616">
        <w:rPr>
          <w:rFonts w:ascii="Times New Roman" w:eastAsia="Times New Roman" w:hAnsi="Times New Roman" w:cs="Times New Roman"/>
          <w:b/>
          <w:bCs/>
          <w:color w:val="444444"/>
          <w:sz w:val="28"/>
          <w:szCs w:val="28"/>
        </w:rPr>
        <w:br/>
        <w:t>ПЕРЕЧЕНЬ ТЯЖЕЛЫХ ФОРМ ХРОНИЧЕСКИХ ЗАБОЛЕВАНИЙ, ПРИ КОТОРЫХ НЕВОЗМОЖНО СОВМЕСТНОЕ ПРОЖИВАНИЕ ГРАЖДАН В ОДНОЙ КВАРТИРЕ</w:t>
      </w:r>
      <w:r w:rsidR="008E0C74" w:rsidRPr="00CD6616">
        <w:rPr>
          <w:rFonts w:ascii="Times New Roman" w:eastAsia="Times New Roman" w:hAnsi="Times New Roman" w:cs="Times New Roman"/>
          <w:b/>
          <w:bCs/>
          <w:color w:val="444444"/>
          <w:sz w:val="28"/>
          <w:szCs w:val="28"/>
        </w:rPr>
        <w:br/>
      </w:r>
    </w:p>
    <w:tbl>
      <w:tblPr>
        <w:tblW w:w="0" w:type="auto"/>
        <w:tblCellMar>
          <w:left w:w="0" w:type="dxa"/>
          <w:right w:w="0" w:type="dxa"/>
        </w:tblCellMar>
        <w:tblLook w:val="04A0"/>
      </w:tblPr>
      <w:tblGrid>
        <w:gridCol w:w="676"/>
        <w:gridCol w:w="4805"/>
        <w:gridCol w:w="2957"/>
      </w:tblGrid>
      <w:tr w:rsidR="008E0C74" w:rsidRPr="00CD6616" w:rsidTr="008E0C74">
        <w:trPr>
          <w:trHeight w:val="15"/>
        </w:trPr>
        <w:tc>
          <w:tcPr>
            <w:tcW w:w="554" w:type="dxa"/>
            <w:tcBorders>
              <w:top w:val="nil"/>
              <w:left w:val="nil"/>
              <w:bottom w:val="nil"/>
              <w:right w:val="nil"/>
            </w:tcBorders>
            <w:shd w:val="clear" w:color="auto" w:fill="auto"/>
            <w:hideMark/>
          </w:tcPr>
          <w:p w:rsidR="008E0C74" w:rsidRPr="00CD6616" w:rsidRDefault="008E0C74" w:rsidP="00CD6616">
            <w:pPr>
              <w:spacing w:after="0" w:line="240" w:lineRule="auto"/>
              <w:jc w:val="both"/>
              <w:rPr>
                <w:rFonts w:ascii="Times New Roman" w:eastAsia="Times New Roman" w:hAnsi="Times New Roman" w:cs="Times New Roman"/>
                <w:sz w:val="28"/>
                <w:szCs w:val="28"/>
              </w:rPr>
            </w:pPr>
          </w:p>
        </w:tc>
        <w:tc>
          <w:tcPr>
            <w:tcW w:w="4805" w:type="dxa"/>
            <w:tcBorders>
              <w:top w:val="nil"/>
              <w:left w:val="nil"/>
              <w:bottom w:val="nil"/>
              <w:right w:val="nil"/>
            </w:tcBorders>
            <w:shd w:val="clear" w:color="auto" w:fill="auto"/>
            <w:hideMark/>
          </w:tcPr>
          <w:p w:rsidR="008E0C74" w:rsidRPr="00CD6616" w:rsidRDefault="008E0C74" w:rsidP="00CD6616">
            <w:pPr>
              <w:spacing w:after="0" w:line="240" w:lineRule="auto"/>
              <w:jc w:val="both"/>
              <w:rPr>
                <w:rFonts w:ascii="Times New Roman" w:eastAsia="Times New Roman" w:hAnsi="Times New Roman" w:cs="Times New Roman"/>
                <w:sz w:val="28"/>
                <w:szCs w:val="28"/>
              </w:rPr>
            </w:pPr>
          </w:p>
        </w:tc>
        <w:tc>
          <w:tcPr>
            <w:tcW w:w="2957" w:type="dxa"/>
            <w:tcBorders>
              <w:top w:val="nil"/>
              <w:left w:val="nil"/>
              <w:bottom w:val="nil"/>
              <w:right w:val="nil"/>
            </w:tcBorders>
            <w:shd w:val="clear" w:color="auto" w:fill="auto"/>
            <w:hideMark/>
          </w:tcPr>
          <w:p w:rsidR="008E0C74" w:rsidRPr="00CD6616" w:rsidRDefault="008E0C74" w:rsidP="00CD6616">
            <w:pPr>
              <w:spacing w:after="0" w:line="240" w:lineRule="auto"/>
              <w:jc w:val="both"/>
              <w:rPr>
                <w:rFonts w:ascii="Times New Roman" w:eastAsia="Times New Roman" w:hAnsi="Times New Roman" w:cs="Times New Roman"/>
                <w:sz w:val="28"/>
                <w:szCs w:val="28"/>
              </w:rPr>
            </w:pPr>
          </w:p>
        </w:tc>
      </w:tr>
      <w:tr w:rsidR="008E0C74" w:rsidRPr="00CD6616" w:rsidTr="008E0C74">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C74" w:rsidRPr="00CD6616" w:rsidRDefault="008E0C74" w:rsidP="00CD6616">
            <w:pPr>
              <w:spacing w:after="0" w:line="240" w:lineRule="auto"/>
              <w:jc w:val="both"/>
              <w:textAlignment w:val="baseline"/>
              <w:rPr>
                <w:rFonts w:ascii="Times New Roman" w:eastAsia="Times New Roman" w:hAnsi="Times New Roman" w:cs="Times New Roman"/>
                <w:sz w:val="28"/>
                <w:szCs w:val="28"/>
              </w:rPr>
            </w:pPr>
            <w:r w:rsidRPr="00CD6616">
              <w:rPr>
                <w:rFonts w:ascii="Times New Roman" w:eastAsia="Times New Roman" w:hAnsi="Times New Roman" w:cs="Times New Roman"/>
                <w:sz w:val="28"/>
                <w:szCs w:val="28"/>
              </w:rPr>
              <w:t>N п/п</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C74" w:rsidRPr="00CD6616" w:rsidRDefault="008E0C74" w:rsidP="00CD6616">
            <w:pPr>
              <w:spacing w:after="0" w:line="240" w:lineRule="auto"/>
              <w:jc w:val="both"/>
              <w:textAlignment w:val="baseline"/>
              <w:rPr>
                <w:rFonts w:ascii="Times New Roman" w:eastAsia="Times New Roman" w:hAnsi="Times New Roman" w:cs="Times New Roman"/>
                <w:sz w:val="28"/>
                <w:szCs w:val="28"/>
              </w:rPr>
            </w:pPr>
            <w:r w:rsidRPr="00CD6616">
              <w:rPr>
                <w:rFonts w:ascii="Times New Roman" w:eastAsia="Times New Roman" w:hAnsi="Times New Roman" w:cs="Times New Roman"/>
                <w:sz w:val="28"/>
                <w:szCs w:val="28"/>
              </w:rPr>
              <w:t>Наименование заболеваний</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C74" w:rsidRPr="00CD6616" w:rsidRDefault="008E0C74" w:rsidP="00CD6616">
            <w:pPr>
              <w:spacing w:after="0" w:line="240" w:lineRule="auto"/>
              <w:jc w:val="both"/>
              <w:textAlignment w:val="baseline"/>
              <w:rPr>
                <w:rFonts w:ascii="Times New Roman" w:eastAsia="Times New Roman" w:hAnsi="Times New Roman" w:cs="Times New Roman"/>
                <w:sz w:val="28"/>
                <w:szCs w:val="28"/>
              </w:rPr>
            </w:pPr>
            <w:r w:rsidRPr="00CD6616">
              <w:rPr>
                <w:rFonts w:ascii="Times New Roman" w:eastAsia="Times New Roman" w:hAnsi="Times New Roman" w:cs="Times New Roman"/>
                <w:sz w:val="28"/>
                <w:szCs w:val="28"/>
              </w:rPr>
              <w:t>Код заболеваний по МКБ-10 &lt;*&gt;</w:t>
            </w:r>
          </w:p>
        </w:tc>
      </w:tr>
      <w:tr w:rsidR="008E0C74" w:rsidRPr="00CD6616" w:rsidTr="008E0C74">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C74" w:rsidRPr="00CD6616" w:rsidRDefault="008E0C74" w:rsidP="00CD6616">
            <w:pPr>
              <w:spacing w:after="0" w:line="240" w:lineRule="auto"/>
              <w:jc w:val="both"/>
              <w:textAlignment w:val="baseline"/>
              <w:rPr>
                <w:rFonts w:ascii="Times New Roman" w:eastAsia="Times New Roman" w:hAnsi="Times New Roman" w:cs="Times New Roman"/>
                <w:sz w:val="28"/>
                <w:szCs w:val="28"/>
              </w:rPr>
            </w:pPr>
            <w:r w:rsidRPr="00CD6616">
              <w:rPr>
                <w:rFonts w:ascii="Times New Roman" w:eastAsia="Times New Roman" w:hAnsi="Times New Roman" w:cs="Times New Roman"/>
                <w:sz w:val="28"/>
                <w:szCs w:val="28"/>
              </w:rPr>
              <w:t>1.</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C74" w:rsidRPr="00CD6616" w:rsidRDefault="008E0C74" w:rsidP="00CD6616">
            <w:pPr>
              <w:spacing w:after="0" w:line="240" w:lineRule="auto"/>
              <w:jc w:val="both"/>
              <w:textAlignment w:val="baseline"/>
              <w:rPr>
                <w:rFonts w:ascii="Times New Roman" w:eastAsia="Times New Roman" w:hAnsi="Times New Roman" w:cs="Times New Roman"/>
                <w:sz w:val="28"/>
                <w:szCs w:val="28"/>
              </w:rPr>
            </w:pPr>
            <w:r w:rsidRPr="00CD6616">
              <w:rPr>
                <w:rFonts w:ascii="Times New Roman" w:eastAsia="Times New Roman" w:hAnsi="Times New Roman" w:cs="Times New Roman"/>
                <w:sz w:val="28"/>
                <w:szCs w:val="28"/>
              </w:rPr>
              <w:t>Туберкулез любых органов и систем с бактериовыделением, подтвержденным методом посева</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C74" w:rsidRPr="00CD6616" w:rsidRDefault="008E0C74" w:rsidP="00CD6616">
            <w:pPr>
              <w:spacing w:after="0" w:line="240" w:lineRule="auto"/>
              <w:jc w:val="both"/>
              <w:textAlignment w:val="baseline"/>
              <w:rPr>
                <w:rFonts w:ascii="Times New Roman" w:eastAsia="Times New Roman" w:hAnsi="Times New Roman" w:cs="Times New Roman"/>
                <w:sz w:val="28"/>
                <w:szCs w:val="28"/>
              </w:rPr>
            </w:pPr>
            <w:r w:rsidRPr="00CD6616">
              <w:rPr>
                <w:rFonts w:ascii="Times New Roman" w:eastAsia="Times New Roman" w:hAnsi="Times New Roman" w:cs="Times New Roman"/>
                <w:sz w:val="28"/>
                <w:szCs w:val="28"/>
              </w:rPr>
              <w:t>A15; A17 - A19</w:t>
            </w:r>
          </w:p>
        </w:tc>
      </w:tr>
      <w:tr w:rsidR="008E0C74" w:rsidRPr="00CD6616" w:rsidTr="008E0C74">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C74" w:rsidRPr="00CD6616" w:rsidRDefault="008E0C74" w:rsidP="00CD6616">
            <w:pPr>
              <w:spacing w:after="0" w:line="240" w:lineRule="auto"/>
              <w:jc w:val="both"/>
              <w:textAlignment w:val="baseline"/>
              <w:rPr>
                <w:rFonts w:ascii="Times New Roman" w:eastAsia="Times New Roman" w:hAnsi="Times New Roman" w:cs="Times New Roman"/>
                <w:sz w:val="28"/>
                <w:szCs w:val="28"/>
              </w:rPr>
            </w:pPr>
            <w:r w:rsidRPr="00CD6616">
              <w:rPr>
                <w:rFonts w:ascii="Times New Roman" w:eastAsia="Times New Roman" w:hAnsi="Times New Roman" w:cs="Times New Roman"/>
                <w:sz w:val="28"/>
                <w:szCs w:val="28"/>
              </w:rPr>
              <w:t>2.</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C74" w:rsidRPr="00CD6616" w:rsidRDefault="008E0C74" w:rsidP="00CD6616">
            <w:pPr>
              <w:spacing w:after="0" w:line="240" w:lineRule="auto"/>
              <w:jc w:val="both"/>
              <w:textAlignment w:val="baseline"/>
              <w:rPr>
                <w:rFonts w:ascii="Times New Roman" w:eastAsia="Times New Roman" w:hAnsi="Times New Roman" w:cs="Times New Roman"/>
                <w:sz w:val="28"/>
                <w:szCs w:val="28"/>
              </w:rPr>
            </w:pPr>
            <w:r w:rsidRPr="00CD6616">
              <w:rPr>
                <w:rFonts w:ascii="Times New Roman" w:eastAsia="Times New Roman" w:hAnsi="Times New Roman" w:cs="Times New Roman"/>
                <w:sz w:val="28"/>
                <w:szCs w:val="28"/>
              </w:rPr>
              <w:t>Злокачественные новообразования, сопровождающиеся обильными выделениями</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C74" w:rsidRPr="00CD6616" w:rsidRDefault="008E0C74" w:rsidP="00CD6616">
            <w:pPr>
              <w:spacing w:after="0" w:line="240" w:lineRule="auto"/>
              <w:jc w:val="both"/>
              <w:textAlignment w:val="baseline"/>
              <w:rPr>
                <w:rFonts w:ascii="Times New Roman" w:eastAsia="Times New Roman" w:hAnsi="Times New Roman" w:cs="Times New Roman"/>
                <w:sz w:val="28"/>
                <w:szCs w:val="28"/>
              </w:rPr>
            </w:pPr>
            <w:r w:rsidRPr="00CD6616">
              <w:rPr>
                <w:rFonts w:ascii="Times New Roman" w:eastAsia="Times New Roman" w:hAnsi="Times New Roman" w:cs="Times New Roman"/>
                <w:sz w:val="28"/>
                <w:szCs w:val="28"/>
              </w:rPr>
              <w:t>C00 - C97</w:t>
            </w:r>
          </w:p>
        </w:tc>
      </w:tr>
      <w:tr w:rsidR="008E0C74" w:rsidRPr="00CD6616" w:rsidTr="008E0C74">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C74" w:rsidRPr="00CD6616" w:rsidRDefault="008E0C74" w:rsidP="00CD6616">
            <w:pPr>
              <w:spacing w:after="0" w:line="240" w:lineRule="auto"/>
              <w:jc w:val="both"/>
              <w:textAlignment w:val="baseline"/>
              <w:rPr>
                <w:rFonts w:ascii="Times New Roman" w:eastAsia="Times New Roman" w:hAnsi="Times New Roman" w:cs="Times New Roman"/>
                <w:sz w:val="28"/>
                <w:szCs w:val="28"/>
              </w:rPr>
            </w:pPr>
            <w:r w:rsidRPr="00CD6616">
              <w:rPr>
                <w:rFonts w:ascii="Times New Roman" w:eastAsia="Times New Roman" w:hAnsi="Times New Roman" w:cs="Times New Roman"/>
                <w:sz w:val="28"/>
                <w:szCs w:val="28"/>
              </w:rPr>
              <w:t>3.</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C74" w:rsidRPr="00CD6616" w:rsidRDefault="008E0C74" w:rsidP="00CD6616">
            <w:pPr>
              <w:spacing w:after="0" w:line="240" w:lineRule="auto"/>
              <w:jc w:val="both"/>
              <w:textAlignment w:val="baseline"/>
              <w:rPr>
                <w:rFonts w:ascii="Times New Roman" w:eastAsia="Times New Roman" w:hAnsi="Times New Roman" w:cs="Times New Roman"/>
                <w:sz w:val="28"/>
                <w:szCs w:val="28"/>
              </w:rPr>
            </w:pPr>
            <w:r w:rsidRPr="00CD6616">
              <w:rPr>
                <w:rFonts w:ascii="Times New Roman" w:eastAsia="Times New Roman" w:hAnsi="Times New Roman" w:cs="Times New Roman"/>
                <w:sz w:val="28"/>
                <w:szCs w:val="28"/>
              </w:rPr>
              <w:t>Хронические и затяжные психические расстройства с тяжелыми стойкими или часто обостряющимися болезненными проявлениями</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C74" w:rsidRPr="00CD6616" w:rsidRDefault="008E0C74" w:rsidP="00CD6616">
            <w:pPr>
              <w:spacing w:after="0" w:line="240" w:lineRule="auto"/>
              <w:jc w:val="both"/>
              <w:textAlignment w:val="baseline"/>
              <w:rPr>
                <w:rFonts w:ascii="Times New Roman" w:eastAsia="Times New Roman" w:hAnsi="Times New Roman" w:cs="Times New Roman"/>
                <w:sz w:val="28"/>
                <w:szCs w:val="28"/>
              </w:rPr>
            </w:pPr>
            <w:r w:rsidRPr="00CD6616">
              <w:rPr>
                <w:rFonts w:ascii="Times New Roman" w:eastAsia="Times New Roman" w:hAnsi="Times New Roman" w:cs="Times New Roman"/>
                <w:sz w:val="28"/>
                <w:szCs w:val="28"/>
              </w:rPr>
              <w:t>F20 - F29; F30 - F33</w:t>
            </w:r>
          </w:p>
        </w:tc>
      </w:tr>
      <w:tr w:rsidR="008E0C74" w:rsidRPr="00CD6616" w:rsidTr="008E0C74">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C74" w:rsidRPr="00CD6616" w:rsidRDefault="008E0C74" w:rsidP="00CD6616">
            <w:pPr>
              <w:spacing w:after="0" w:line="240" w:lineRule="auto"/>
              <w:jc w:val="both"/>
              <w:textAlignment w:val="baseline"/>
              <w:rPr>
                <w:rFonts w:ascii="Times New Roman" w:eastAsia="Times New Roman" w:hAnsi="Times New Roman" w:cs="Times New Roman"/>
                <w:sz w:val="28"/>
                <w:szCs w:val="28"/>
              </w:rPr>
            </w:pPr>
            <w:r w:rsidRPr="00CD6616">
              <w:rPr>
                <w:rFonts w:ascii="Times New Roman" w:eastAsia="Times New Roman" w:hAnsi="Times New Roman" w:cs="Times New Roman"/>
                <w:sz w:val="28"/>
                <w:szCs w:val="28"/>
              </w:rPr>
              <w:t>4.</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C74" w:rsidRPr="00CD6616" w:rsidRDefault="008E0C74" w:rsidP="00CD6616">
            <w:pPr>
              <w:spacing w:after="0" w:line="240" w:lineRule="auto"/>
              <w:jc w:val="both"/>
              <w:textAlignment w:val="baseline"/>
              <w:rPr>
                <w:rFonts w:ascii="Times New Roman" w:eastAsia="Times New Roman" w:hAnsi="Times New Roman" w:cs="Times New Roman"/>
                <w:sz w:val="28"/>
                <w:szCs w:val="28"/>
              </w:rPr>
            </w:pPr>
            <w:r w:rsidRPr="00CD6616">
              <w:rPr>
                <w:rFonts w:ascii="Times New Roman" w:eastAsia="Times New Roman" w:hAnsi="Times New Roman" w:cs="Times New Roman"/>
                <w:sz w:val="28"/>
                <w:szCs w:val="28"/>
              </w:rPr>
              <w:t>Эпилепсия с частыми припадками</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C74" w:rsidRPr="00CD6616" w:rsidRDefault="008E0C74" w:rsidP="00CD6616">
            <w:pPr>
              <w:spacing w:after="0" w:line="240" w:lineRule="auto"/>
              <w:jc w:val="both"/>
              <w:textAlignment w:val="baseline"/>
              <w:rPr>
                <w:rFonts w:ascii="Times New Roman" w:eastAsia="Times New Roman" w:hAnsi="Times New Roman" w:cs="Times New Roman"/>
                <w:sz w:val="28"/>
                <w:szCs w:val="28"/>
              </w:rPr>
            </w:pPr>
            <w:r w:rsidRPr="00CD6616">
              <w:rPr>
                <w:rFonts w:ascii="Times New Roman" w:eastAsia="Times New Roman" w:hAnsi="Times New Roman" w:cs="Times New Roman"/>
                <w:sz w:val="28"/>
                <w:szCs w:val="28"/>
              </w:rPr>
              <w:t>G40 - G41</w:t>
            </w:r>
          </w:p>
        </w:tc>
      </w:tr>
      <w:tr w:rsidR="008E0C74" w:rsidRPr="008300AE" w:rsidTr="008E0C74">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C74" w:rsidRPr="00CD6616" w:rsidRDefault="008E0C74" w:rsidP="00CD6616">
            <w:pPr>
              <w:spacing w:after="0" w:line="240" w:lineRule="auto"/>
              <w:jc w:val="both"/>
              <w:textAlignment w:val="baseline"/>
              <w:rPr>
                <w:rFonts w:ascii="Times New Roman" w:eastAsia="Times New Roman" w:hAnsi="Times New Roman" w:cs="Times New Roman"/>
                <w:sz w:val="28"/>
                <w:szCs w:val="28"/>
              </w:rPr>
            </w:pPr>
            <w:r w:rsidRPr="00CD6616">
              <w:rPr>
                <w:rFonts w:ascii="Times New Roman" w:eastAsia="Times New Roman" w:hAnsi="Times New Roman" w:cs="Times New Roman"/>
                <w:sz w:val="28"/>
                <w:szCs w:val="28"/>
              </w:rPr>
              <w:t>5.</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C74" w:rsidRPr="00CD6616" w:rsidRDefault="008E0C74" w:rsidP="00CD6616">
            <w:pPr>
              <w:spacing w:after="0" w:line="240" w:lineRule="auto"/>
              <w:jc w:val="both"/>
              <w:textAlignment w:val="baseline"/>
              <w:rPr>
                <w:rFonts w:ascii="Times New Roman" w:eastAsia="Times New Roman" w:hAnsi="Times New Roman" w:cs="Times New Roman"/>
                <w:sz w:val="28"/>
                <w:szCs w:val="28"/>
              </w:rPr>
            </w:pPr>
            <w:r w:rsidRPr="00CD6616">
              <w:rPr>
                <w:rFonts w:ascii="Times New Roman" w:eastAsia="Times New Roman" w:hAnsi="Times New Roman" w:cs="Times New Roman"/>
                <w:sz w:val="28"/>
                <w:szCs w:val="28"/>
              </w:rPr>
              <w:t>Заболевания, осложненные гангреной конечности</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C74" w:rsidRPr="00CD6616" w:rsidRDefault="008E0C74" w:rsidP="00CD6616">
            <w:pPr>
              <w:spacing w:after="0" w:line="240" w:lineRule="auto"/>
              <w:jc w:val="both"/>
              <w:textAlignment w:val="baseline"/>
              <w:rPr>
                <w:rFonts w:ascii="Times New Roman" w:eastAsia="Times New Roman" w:hAnsi="Times New Roman" w:cs="Times New Roman"/>
                <w:sz w:val="28"/>
                <w:szCs w:val="28"/>
                <w:lang w:val="en-US"/>
              </w:rPr>
            </w:pPr>
            <w:r w:rsidRPr="00CD6616">
              <w:rPr>
                <w:rFonts w:ascii="Times New Roman" w:eastAsia="Times New Roman" w:hAnsi="Times New Roman" w:cs="Times New Roman"/>
                <w:sz w:val="28"/>
                <w:szCs w:val="28"/>
                <w:lang w:val="en-US"/>
              </w:rPr>
              <w:t>A48.0; E10.5; E11.5; E12.5; E13.5; E14.5; I70.2; I73.1; I74.3; R02</w:t>
            </w:r>
          </w:p>
        </w:tc>
      </w:tr>
      <w:tr w:rsidR="008E0C74" w:rsidRPr="00CD6616" w:rsidTr="008E0C74">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C74" w:rsidRPr="00CD6616" w:rsidRDefault="008E0C74" w:rsidP="00CD6616">
            <w:pPr>
              <w:spacing w:after="0" w:line="240" w:lineRule="auto"/>
              <w:jc w:val="center"/>
              <w:textAlignment w:val="baseline"/>
              <w:rPr>
                <w:rFonts w:ascii="Times New Roman" w:eastAsia="Times New Roman" w:hAnsi="Times New Roman" w:cs="Times New Roman"/>
                <w:sz w:val="28"/>
                <w:szCs w:val="28"/>
              </w:rPr>
            </w:pPr>
            <w:r w:rsidRPr="00CD6616">
              <w:rPr>
                <w:rFonts w:ascii="Times New Roman" w:eastAsia="Times New Roman" w:hAnsi="Times New Roman" w:cs="Times New Roman"/>
                <w:sz w:val="28"/>
                <w:szCs w:val="28"/>
              </w:rPr>
              <w:t>6.</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C74" w:rsidRPr="00CD6616" w:rsidRDefault="008E0C74" w:rsidP="00CD6616">
            <w:pPr>
              <w:spacing w:after="0" w:line="240" w:lineRule="auto"/>
              <w:textAlignment w:val="baseline"/>
              <w:rPr>
                <w:rFonts w:ascii="Times New Roman" w:eastAsia="Times New Roman" w:hAnsi="Times New Roman" w:cs="Times New Roman"/>
                <w:sz w:val="28"/>
                <w:szCs w:val="28"/>
              </w:rPr>
            </w:pPr>
            <w:r w:rsidRPr="00CD6616">
              <w:rPr>
                <w:rFonts w:ascii="Times New Roman" w:eastAsia="Times New Roman" w:hAnsi="Times New Roman" w:cs="Times New Roman"/>
                <w:sz w:val="28"/>
                <w:szCs w:val="28"/>
              </w:rPr>
              <w:t>Гангрена и некроз легкого, абсцесс легкого</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C74" w:rsidRPr="00CD6616" w:rsidRDefault="008E0C74" w:rsidP="00CD6616">
            <w:pPr>
              <w:spacing w:after="0" w:line="240" w:lineRule="auto"/>
              <w:jc w:val="center"/>
              <w:textAlignment w:val="baseline"/>
              <w:rPr>
                <w:rFonts w:ascii="Times New Roman" w:eastAsia="Times New Roman" w:hAnsi="Times New Roman" w:cs="Times New Roman"/>
                <w:sz w:val="28"/>
                <w:szCs w:val="28"/>
              </w:rPr>
            </w:pPr>
            <w:r w:rsidRPr="00CD6616">
              <w:rPr>
                <w:rFonts w:ascii="Times New Roman" w:eastAsia="Times New Roman" w:hAnsi="Times New Roman" w:cs="Times New Roman"/>
                <w:sz w:val="28"/>
                <w:szCs w:val="28"/>
              </w:rPr>
              <w:t>J85.0 - J85.2</w:t>
            </w:r>
          </w:p>
        </w:tc>
      </w:tr>
      <w:tr w:rsidR="008E0C74" w:rsidRPr="00CD6616" w:rsidTr="008E0C74">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C74" w:rsidRPr="00CD6616" w:rsidRDefault="008E0C74" w:rsidP="00CD6616">
            <w:pPr>
              <w:spacing w:after="0" w:line="240" w:lineRule="auto"/>
              <w:jc w:val="center"/>
              <w:textAlignment w:val="baseline"/>
              <w:rPr>
                <w:rFonts w:ascii="Times New Roman" w:eastAsia="Times New Roman" w:hAnsi="Times New Roman" w:cs="Times New Roman"/>
                <w:sz w:val="28"/>
                <w:szCs w:val="28"/>
              </w:rPr>
            </w:pPr>
            <w:r w:rsidRPr="00CD6616">
              <w:rPr>
                <w:rFonts w:ascii="Times New Roman" w:eastAsia="Times New Roman" w:hAnsi="Times New Roman" w:cs="Times New Roman"/>
                <w:sz w:val="28"/>
                <w:szCs w:val="28"/>
              </w:rPr>
              <w:t>7.</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C74" w:rsidRPr="00CD6616" w:rsidRDefault="008E0C74" w:rsidP="00CD6616">
            <w:pPr>
              <w:spacing w:after="0" w:line="240" w:lineRule="auto"/>
              <w:textAlignment w:val="baseline"/>
              <w:rPr>
                <w:rFonts w:ascii="Times New Roman" w:eastAsia="Times New Roman" w:hAnsi="Times New Roman" w:cs="Times New Roman"/>
                <w:sz w:val="28"/>
                <w:szCs w:val="28"/>
              </w:rPr>
            </w:pPr>
            <w:r w:rsidRPr="00CD6616">
              <w:rPr>
                <w:rFonts w:ascii="Times New Roman" w:eastAsia="Times New Roman" w:hAnsi="Times New Roman" w:cs="Times New Roman"/>
                <w:sz w:val="28"/>
                <w:szCs w:val="28"/>
              </w:rPr>
              <w:t>Тяжелые хронические заболевания кожи с множественными высыпаниями и обильным отделяемым</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C74" w:rsidRPr="00CD6616" w:rsidRDefault="008E0C74" w:rsidP="00CD6616">
            <w:pPr>
              <w:spacing w:after="0" w:line="240" w:lineRule="auto"/>
              <w:jc w:val="center"/>
              <w:textAlignment w:val="baseline"/>
              <w:rPr>
                <w:rFonts w:ascii="Times New Roman" w:eastAsia="Times New Roman" w:hAnsi="Times New Roman" w:cs="Times New Roman"/>
                <w:sz w:val="28"/>
                <w:szCs w:val="28"/>
              </w:rPr>
            </w:pPr>
            <w:r w:rsidRPr="00CD6616">
              <w:rPr>
                <w:rFonts w:ascii="Times New Roman" w:eastAsia="Times New Roman" w:hAnsi="Times New Roman" w:cs="Times New Roman"/>
                <w:sz w:val="28"/>
                <w:szCs w:val="28"/>
              </w:rPr>
              <w:t>L10; L12.2; L12.3; L13.0; L88; L98.9</w:t>
            </w:r>
          </w:p>
        </w:tc>
      </w:tr>
      <w:tr w:rsidR="008E0C74" w:rsidRPr="00CD6616" w:rsidTr="008E0C74">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C74" w:rsidRPr="00CD6616" w:rsidRDefault="008E0C74" w:rsidP="00CD6616">
            <w:pPr>
              <w:spacing w:after="0" w:line="240" w:lineRule="auto"/>
              <w:jc w:val="center"/>
              <w:textAlignment w:val="baseline"/>
              <w:rPr>
                <w:rFonts w:ascii="Times New Roman" w:eastAsia="Times New Roman" w:hAnsi="Times New Roman" w:cs="Times New Roman"/>
                <w:sz w:val="28"/>
                <w:szCs w:val="28"/>
              </w:rPr>
            </w:pPr>
            <w:r w:rsidRPr="00CD6616">
              <w:rPr>
                <w:rFonts w:ascii="Times New Roman" w:eastAsia="Times New Roman" w:hAnsi="Times New Roman" w:cs="Times New Roman"/>
                <w:sz w:val="28"/>
                <w:szCs w:val="28"/>
              </w:rPr>
              <w:t>8.</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C74" w:rsidRPr="00CD6616" w:rsidRDefault="008E0C74" w:rsidP="00CD6616">
            <w:pPr>
              <w:spacing w:after="0" w:line="240" w:lineRule="auto"/>
              <w:textAlignment w:val="baseline"/>
              <w:rPr>
                <w:rFonts w:ascii="Times New Roman" w:eastAsia="Times New Roman" w:hAnsi="Times New Roman" w:cs="Times New Roman"/>
                <w:sz w:val="28"/>
                <w:szCs w:val="28"/>
              </w:rPr>
            </w:pPr>
            <w:r w:rsidRPr="00CD6616">
              <w:rPr>
                <w:rFonts w:ascii="Times New Roman" w:eastAsia="Times New Roman" w:hAnsi="Times New Roman" w:cs="Times New Roman"/>
                <w:sz w:val="28"/>
                <w:szCs w:val="28"/>
              </w:rPr>
              <w:t>Кишечные свищи, не поддающиеся хирургической коррекции</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C74" w:rsidRPr="00CD6616" w:rsidRDefault="008E0C74" w:rsidP="00CD6616">
            <w:pPr>
              <w:spacing w:after="0" w:line="240" w:lineRule="auto"/>
              <w:jc w:val="center"/>
              <w:textAlignment w:val="baseline"/>
              <w:rPr>
                <w:rFonts w:ascii="Times New Roman" w:eastAsia="Times New Roman" w:hAnsi="Times New Roman" w:cs="Times New Roman"/>
                <w:sz w:val="28"/>
                <w:szCs w:val="28"/>
              </w:rPr>
            </w:pPr>
            <w:r w:rsidRPr="00CD6616">
              <w:rPr>
                <w:rFonts w:ascii="Times New Roman" w:eastAsia="Times New Roman" w:hAnsi="Times New Roman" w:cs="Times New Roman"/>
                <w:sz w:val="28"/>
                <w:szCs w:val="28"/>
              </w:rPr>
              <w:t>K60.4; K60.5; K63.2; N28.8; N32.1; N82.2 - N82.4</w:t>
            </w:r>
          </w:p>
        </w:tc>
      </w:tr>
      <w:tr w:rsidR="008E0C74" w:rsidRPr="00CD6616" w:rsidTr="008E0C74">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C74" w:rsidRPr="00CD6616" w:rsidRDefault="008E0C74" w:rsidP="00CD6616">
            <w:pPr>
              <w:spacing w:after="0" w:line="240" w:lineRule="auto"/>
              <w:jc w:val="center"/>
              <w:textAlignment w:val="baseline"/>
              <w:rPr>
                <w:rFonts w:ascii="Times New Roman" w:eastAsia="Times New Roman" w:hAnsi="Times New Roman" w:cs="Times New Roman"/>
                <w:sz w:val="28"/>
                <w:szCs w:val="28"/>
              </w:rPr>
            </w:pPr>
            <w:r w:rsidRPr="00CD6616">
              <w:rPr>
                <w:rFonts w:ascii="Times New Roman" w:eastAsia="Times New Roman" w:hAnsi="Times New Roman" w:cs="Times New Roman"/>
                <w:sz w:val="28"/>
                <w:szCs w:val="28"/>
              </w:rPr>
              <w:t>9.</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C74" w:rsidRPr="00CD6616" w:rsidRDefault="008E0C74" w:rsidP="00CD6616">
            <w:pPr>
              <w:spacing w:after="0" w:line="240" w:lineRule="auto"/>
              <w:textAlignment w:val="baseline"/>
              <w:rPr>
                <w:rFonts w:ascii="Times New Roman" w:eastAsia="Times New Roman" w:hAnsi="Times New Roman" w:cs="Times New Roman"/>
                <w:sz w:val="28"/>
                <w:szCs w:val="28"/>
              </w:rPr>
            </w:pPr>
            <w:r w:rsidRPr="00CD6616">
              <w:rPr>
                <w:rFonts w:ascii="Times New Roman" w:eastAsia="Times New Roman" w:hAnsi="Times New Roman" w:cs="Times New Roman"/>
                <w:sz w:val="28"/>
                <w:szCs w:val="28"/>
              </w:rPr>
              <w:t>Урогенитальные свищи, не поддающиеся хирургической коррекции</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C74" w:rsidRPr="00CD6616" w:rsidRDefault="008E0C74" w:rsidP="00CD6616">
            <w:pPr>
              <w:spacing w:after="0" w:line="240" w:lineRule="auto"/>
              <w:jc w:val="center"/>
              <w:textAlignment w:val="baseline"/>
              <w:rPr>
                <w:rFonts w:ascii="Times New Roman" w:eastAsia="Times New Roman" w:hAnsi="Times New Roman" w:cs="Times New Roman"/>
                <w:sz w:val="28"/>
                <w:szCs w:val="28"/>
              </w:rPr>
            </w:pPr>
            <w:r w:rsidRPr="00CD6616">
              <w:rPr>
                <w:rFonts w:ascii="Times New Roman" w:eastAsia="Times New Roman" w:hAnsi="Times New Roman" w:cs="Times New Roman"/>
                <w:sz w:val="28"/>
                <w:szCs w:val="28"/>
              </w:rPr>
              <w:t>N32.1; N32.2; N36.0; N50.8; N82.0; N82.1</w:t>
            </w:r>
          </w:p>
        </w:tc>
      </w:tr>
    </w:tbl>
    <w:p w:rsidR="003F71A8" w:rsidRPr="00CD6616" w:rsidRDefault="003F71A8" w:rsidP="00CD6616">
      <w:pPr>
        <w:spacing w:after="0"/>
        <w:rPr>
          <w:rFonts w:ascii="Times New Roman" w:hAnsi="Times New Roman" w:cs="Times New Roman"/>
          <w:sz w:val="28"/>
          <w:szCs w:val="28"/>
        </w:rPr>
      </w:pPr>
    </w:p>
    <w:sectPr w:rsidR="003F71A8" w:rsidRPr="00CD6616" w:rsidSect="00710880">
      <w:pgSz w:w="11906" w:h="16838" w:code="9"/>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178C" w:rsidRDefault="009B178C" w:rsidP="00813773">
      <w:pPr>
        <w:spacing w:after="0" w:line="240" w:lineRule="auto"/>
      </w:pPr>
      <w:r>
        <w:separator/>
      </w:r>
    </w:p>
  </w:endnote>
  <w:endnote w:type="continuationSeparator" w:id="1">
    <w:p w:rsidR="009B178C" w:rsidRDefault="009B178C" w:rsidP="008137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178C" w:rsidRDefault="009B178C" w:rsidP="00813773">
      <w:pPr>
        <w:spacing w:after="0" w:line="240" w:lineRule="auto"/>
      </w:pPr>
      <w:r>
        <w:separator/>
      </w:r>
    </w:p>
  </w:footnote>
  <w:footnote w:type="continuationSeparator" w:id="1">
    <w:p w:rsidR="009B178C" w:rsidRDefault="009B178C" w:rsidP="008137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717F"/>
    <w:multiLevelType w:val="hybridMultilevel"/>
    <w:tmpl w:val="7AE62506"/>
    <w:lvl w:ilvl="0" w:tplc="E7BE2598">
      <w:start w:val="1"/>
      <w:numFmt w:val="decimal"/>
      <w:lvlText w:val="%1."/>
      <w:lvlJc w:val="left"/>
      <w:pPr>
        <w:ind w:left="1191" w:hanging="76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C977575"/>
    <w:multiLevelType w:val="multilevel"/>
    <w:tmpl w:val="A15008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D111BBD"/>
    <w:multiLevelType w:val="multilevel"/>
    <w:tmpl w:val="BDAAD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3817A0"/>
    <w:multiLevelType w:val="hybridMultilevel"/>
    <w:tmpl w:val="831A0404"/>
    <w:lvl w:ilvl="0" w:tplc="23B66F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3"/>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E0C74"/>
    <w:rsid w:val="000802C5"/>
    <w:rsid w:val="001849C4"/>
    <w:rsid w:val="002244B3"/>
    <w:rsid w:val="00247A1C"/>
    <w:rsid w:val="00366DAE"/>
    <w:rsid w:val="003D5C1E"/>
    <w:rsid w:val="003F71A8"/>
    <w:rsid w:val="004B723B"/>
    <w:rsid w:val="004B7891"/>
    <w:rsid w:val="006E13F5"/>
    <w:rsid w:val="00710880"/>
    <w:rsid w:val="00774A1D"/>
    <w:rsid w:val="008044A2"/>
    <w:rsid w:val="00813773"/>
    <w:rsid w:val="008300AE"/>
    <w:rsid w:val="0089151B"/>
    <w:rsid w:val="008E0C74"/>
    <w:rsid w:val="00981250"/>
    <w:rsid w:val="009B178C"/>
    <w:rsid w:val="009C016B"/>
    <w:rsid w:val="00A11EF1"/>
    <w:rsid w:val="00AA31C8"/>
    <w:rsid w:val="00AA4733"/>
    <w:rsid w:val="00B61655"/>
    <w:rsid w:val="00B80EC8"/>
    <w:rsid w:val="00BB1C77"/>
    <w:rsid w:val="00BB24BC"/>
    <w:rsid w:val="00C15852"/>
    <w:rsid w:val="00C721B9"/>
    <w:rsid w:val="00C843DD"/>
    <w:rsid w:val="00CD6616"/>
    <w:rsid w:val="00D06C7D"/>
    <w:rsid w:val="00D4406E"/>
    <w:rsid w:val="00DD1C44"/>
    <w:rsid w:val="00E50541"/>
    <w:rsid w:val="00E65DB1"/>
    <w:rsid w:val="00E71B0B"/>
    <w:rsid w:val="00E8032F"/>
    <w:rsid w:val="00EB6CB0"/>
    <w:rsid w:val="00ED56A8"/>
    <w:rsid w:val="00EF305B"/>
    <w:rsid w:val="00FF5C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250"/>
  </w:style>
  <w:style w:type="paragraph" w:styleId="2">
    <w:name w:val="heading 2"/>
    <w:basedOn w:val="a"/>
    <w:link w:val="20"/>
    <w:uiPriority w:val="9"/>
    <w:qFormat/>
    <w:rsid w:val="008E0C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8E0C7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8E0C7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E0C74"/>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8E0C74"/>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8E0C74"/>
    <w:rPr>
      <w:rFonts w:ascii="Times New Roman" w:eastAsia="Times New Roman" w:hAnsi="Times New Roman" w:cs="Times New Roman"/>
      <w:b/>
      <w:bCs/>
      <w:sz w:val="24"/>
      <w:szCs w:val="24"/>
    </w:rPr>
  </w:style>
  <w:style w:type="paragraph" w:styleId="z-">
    <w:name w:val="HTML Top of Form"/>
    <w:basedOn w:val="a"/>
    <w:next w:val="a"/>
    <w:link w:val="z-0"/>
    <w:hidden/>
    <w:uiPriority w:val="99"/>
    <w:semiHidden/>
    <w:unhideWhenUsed/>
    <w:rsid w:val="008E0C7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8E0C74"/>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8E0C74"/>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8E0C74"/>
    <w:rPr>
      <w:rFonts w:ascii="Arial" w:eastAsia="Times New Roman" w:hAnsi="Arial" w:cs="Arial"/>
      <w:vanish/>
      <w:sz w:val="16"/>
      <w:szCs w:val="16"/>
    </w:rPr>
  </w:style>
  <w:style w:type="character" w:styleId="a3">
    <w:name w:val="Hyperlink"/>
    <w:basedOn w:val="a0"/>
    <w:uiPriority w:val="99"/>
    <w:semiHidden/>
    <w:unhideWhenUsed/>
    <w:rsid w:val="008E0C74"/>
    <w:rPr>
      <w:color w:val="0000FF"/>
      <w:u w:val="single"/>
    </w:rPr>
  </w:style>
  <w:style w:type="character" w:customStyle="1" w:styleId="h-lktx">
    <w:name w:val="h-lk_tx"/>
    <w:basedOn w:val="a0"/>
    <w:rsid w:val="008E0C74"/>
  </w:style>
  <w:style w:type="paragraph" w:customStyle="1" w:styleId="formattext">
    <w:name w:val="formattext"/>
    <w:basedOn w:val="a"/>
    <w:rsid w:val="008E0C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8E0C7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81377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13773"/>
  </w:style>
  <w:style w:type="paragraph" w:styleId="a6">
    <w:name w:val="footer"/>
    <w:basedOn w:val="a"/>
    <w:link w:val="a7"/>
    <w:uiPriority w:val="99"/>
    <w:semiHidden/>
    <w:unhideWhenUsed/>
    <w:rsid w:val="0081377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13773"/>
  </w:style>
  <w:style w:type="paragraph" w:styleId="a8">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9"/>
    <w:uiPriority w:val="34"/>
    <w:qFormat/>
    <w:rsid w:val="00AA31C8"/>
    <w:pPr>
      <w:widowControl w:val="0"/>
      <w:autoSpaceDE w:val="0"/>
      <w:autoSpaceDN w:val="0"/>
      <w:adjustRightInd w:val="0"/>
      <w:spacing w:after="0" w:line="240" w:lineRule="auto"/>
      <w:ind w:left="215" w:firstLine="709"/>
    </w:pPr>
    <w:rPr>
      <w:rFonts w:ascii="Times New Roman" w:eastAsia="Times New Roman" w:hAnsi="Times New Roman" w:cs="Times New Roman"/>
      <w:sz w:val="24"/>
      <w:szCs w:val="24"/>
    </w:rPr>
  </w:style>
  <w:style w:type="character" w:customStyle="1" w:styleId="a9">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8"/>
    <w:uiPriority w:val="34"/>
    <w:locked/>
    <w:rsid w:val="00AA31C8"/>
    <w:rPr>
      <w:rFonts w:ascii="Times New Roman" w:eastAsia="Times New Roman" w:hAnsi="Times New Roman" w:cs="Times New Roman"/>
      <w:sz w:val="24"/>
      <w:szCs w:val="24"/>
    </w:rPr>
  </w:style>
  <w:style w:type="paragraph" w:customStyle="1" w:styleId="ConsPlusNormal">
    <w:name w:val="ConsPlusNormal"/>
    <w:uiPriority w:val="99"/>
    <w:rsid w:val="00C721B9"/>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942883844">
      <w:bodyDiv w:val="1"/>
      <w:marLeft w:val="0"/>
      <w:marRight w:val="0"/>
      <w:marTop w:val="0"/>
      <w:marBottom w:val="0"/>
      <w:divBdr>
        <w:top w:val="none" w:sz="0" w:space="0" w:color="auto"/>
        <w:left w:val="none" w:sz="0" w:space="0" w:color="auto"/>
        <w:bottom w:val="none" w:sz="0" w:space="0" w:color="auto"/>
        <w:right w:val="none" w:sz="0" w:space="0" w:color="auto"/>
      </w:divBdr>
    </w:div>
    <w:div w:id="1755317752">
      <w:bodyDiv w:val="1"/>
      <w:marLeft w:val="0"/>
      <w:marRight w:val="0"/>
      <w:marTop w:val="0"/>
      <w:marBottom w:val="0"/>
      <w:divBdr>
        <w:top w:val="none" w:sz="0" w:space="0" w:color="auto"/>
        <w:left w:val="none" w:sz="0" w:space="0" w:color="auto"/>
        <w:bottom w:val="none" w:sz="0" w:space="0" w:color="auto"/>
        <w:right w:val="none" w:sz="0" w:space="0" w:color="auto"/>
      </w:divBdr>
      <w:divsChild>
        <w:div w:id="2109350732">
          <w:marLeft w:val="0"/>
          <w:marRight w:val="0"/>
          <w:marTop w:val="0"/>
          <w:marBottom w:val="0"/>
          <w:divBdr>
            <w:top w:val="none" w:sz="0" w:space="0" w:color="auto"/>
            <w:left w:val="none" w:sz="0" w:space="0" w:color="auto"/>
            <w:bottom w:val="none" w:sz="0" w:space="0" w:color="auto"/>
            <w:right w:val="none" w:sz="0" w:space="0" w:color="auto"/>
          </w:divBdr>
          <w:divsChild>
            <w:div w:id="1874227051">
              <w:marLeft w:val="0"/>
              <w:marRight w:val="0"/>
              <w:marTop w:val="0"/>
              <w:marBottom w:val="0"/>
              <w:divBdr>
                <w:top w:val="none" w:sz="0" w:space="0" w:color="auto"/>
                <w:left w:val="none" w:sz="0" w:space="0" w:color="auto"/>
                <w:bottom w:val="none" w:sz="0" w:space="0" w:color="auto"/>
                <w:right w:val="none" w:sz="0" w:space="0" w:color="auto"/>
              </w:divBdr>
              <w:divsChild>
                <w:div w:id="1610433083">
                  <w:marLeft w:val="0"/>
                  <w:marRight w:val="0"/>
                  <w:marTop w:val="0"/>
                  <w:marBottom w:val="0"/>
                  <w:divBdr>
                    <w:top w:val="none" w:sz="0" w:space="0" w:color="auto"/>
                    <w:left w:val="none" w:sz="0" w:space="0" w:color="auto"/>
                    <w:bottom w:val="none" w:sz="0" w:space="0" w:color="auto"/>
                    <w:right w:val="none" w:sz="0" w:space="0" w:color="auto"/>
                  </w:divBdr>
                  <w:divsChild>
                    <w:div w:id="242230026">
                      <w:marLeft w:val="0"/>
                      <w:marRight w:val="0"/>
                      <w:marTop w:val="0"/>
                      <w:marBottom w:val="0"/>
                      <w:divBdr>
                        <w:top w:val="none" w:sz="0" w:space="0" w:color="auto"/>
                        <w:left w:val="none" w:sz="0" w:space="0" w:color="auto"/>
                        <w:bottom w:val="none" w:sz="0" w:space="0" w:color="auto"/>
                        <w:right w:val="none" w:sz="0" w:space="0" w:color="auto"/>
                      </w:divBdr>
                      <w:divsChild>
                        <w:div w:id="1715884445">
                          <w:marLeft w:val="0"/>
                          <w:marRight w:val="0"/>
                          <w:marTop w:val="0"/>
                          <w:marBottom w:val="0"/>
                          <w:divBdr>
                            <w:top w:val="none" w:sz="0" w:space="0" w:color="auto"/>
                            <w:left w:val="none" w:sz="0" w:space="0" w:color="auto"/>
                            <w:bottom w:val="none" w:sz="0" w:space="0" w:color="auto"/>
                            <w:right w:val="none" w:sz="0" w:space="0" w:color="auto"/>
                          </w:divBdr>
                          <w:divsChild>
                            <w:div w:id="2108503023">
                              <w:marLeft w:val="3120"/>
                              <w:marRight w:val="0"/>
                              <w:marTop w:val="0"/>
                              <w:marBottom w:val="0"/>
                              <w:divBdr>
                                <w:top w:val="none" w:sz="0" w:space="0" w:color="auto"/>
                                <w:left w:val="none" w:sz="0" w:space="0" w:color="auto"/>
                                <w:bottom w:val="none" w:sz="0" w:space="0" w:color="auto"/>
                                <w:right w:val="none" w:sz="0" w:space="0" w:color="auto"/>
                              </w:divBdr>
                            </w:div>
                          </w:divsChild>
                        </w:div>
                      </w:divsChild>
                    </w:div>
                    <w:div w:id="505638368">
                      <w:marLeft w:val="0"/>
                      <w:marRight w:val="0"/>
                      <w:marTop w:val="0"/>
                      <w:marBottom w:val="0"/>
                      <w:divBdr>
                        <w:top w:val="none" w:sz="0" w:space="0" w:color="auto"/>
                        <w:left w:val="none" w:sz="0" w:space="0" w:color="auto"/>
                        <w:bottom w:val="none" w:sz="0" w:space="0" w:color="auto"/>
                        <w:right w:val="none" w:sz="0" w:space="0" w:color="auto"/>
                      </w:divBdr>
                      <w:divsChild>
                        <w:div w:id="1361007973">
                          <w:marLeft w:val="0"/>
                          <w:marRight w:val="0"/>
                          <w:marTop w:val="0"/>
                          <w:marBottom w:val="0"/>
                          <w:divBdr>
                            <w:top w:val="none" w:sz="0" w:space="0" w:color="auto"/>
                            <w:left w:val="none" w:sz="0" w:space="0" w:color="auto"/>
                            <w:bottom w:val="none" w:sz="0" w:space="0" w:color="auto"/>
                            <w:right w:val="none" w:sz="0" w:space="0" w:color="auto"/>
                          </w:divBdr>
                          <w:divsChild>
                            <w:div w:id="154412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422742">
                  <w:marLeft w:val="0"/>
                  <w:marRight w:val="0"/>
                  <w:marTop w:val="0"/>
                  <w:marBottom w:val="0"/>
                  <w:divBdr>
                    <w:top w:val="none" w:sz="0" w:space="0" w:color="auto"/>
                    <w:left w:val="none" w:sz="0" w:space="0" w:color="auto"/>
                    <w:bottom w:val="none" w:sz="0" w:space="0" w:color="auto"/>
                    <w:right w:val="none" w:sz="0" w:space="0" w:color="auto"/>
                  </w:divBdr>
                  <w:divsChild>
                    <w:div w:id="2108887657">
                      <w:marLeft w:val="0"/>
                      <w:marRight w:val="0"/>
                      <w:marTop w:val="0"/>
                      <w:marBottom w:val="0"/>
                      <w:divBdr>
                        <w:top w:val="none" w:sz="0" w:space="0" w:color="auto"/>
                        <w:left w:val="none" w:sz="0" w:space="0" w:color="auto"/>
                        <w:bottom w:val="none" w:sz="0" w:space="0" w:color="auto"/>
                        <w:right w:val="none" w:sz="0" w:space="0" w:color="auto"/>
                      </w:divBdr>
                    </w:div>
                    <w:div w:id="1175877378">
                      <w:marLeft w:val="0"/>
                      <w:marRight w:val="0"/>
                      <w:marTop w:val="0"/>
                      <w:marBottom w:val="0"/>
                      <w:divBdr>
                        <w:top w:val="none" w:sz="0" w:space="0" w:color="auto"/>
                        <w:left w:val="none" w:sz="0" w:space="0" w:color="auto"/>
                        <w:bottom w:val="none" w:sz="0" w:space="0" w:color="auto"/>
                        <w:right w:val="none" w:sz="0" w:space="0" w:color="auto"/>
                      </w:divBdr>
                      <w:divsChild>
                        <w:div w:id="603997701">
                          <w:marLeft w:val="0"/>
                          <w:marRight w:val="0"/>
                          <w:marTop w:val="0"/>
                          <w:marBottom w:val="0"/>
                          <w:divBdr>
                            <w:top w:val="none" w:sz="0" w:space="0" w:color="auto"/>
                            <w:left w:val="none" w:sz="0" w:space="0" w:color="auto"/>
                            <w:bottom w:val="none" w:sz="0" w:space="0" w:color="auto"/>
                            <w:right w:val="none" w:sz="0" w:space="0" w:color="auto"/>
                          </w:divBdr>
                          <w:divsChild>
                            <w:div w:id="2024429390">
                              <w:marLeft w:val="0"/>
                              <w:marRight w:val="0"/>
                              <w:marTop w:val="0"/>
                              <w:marBottom w:val="0"/>
                              <w:divBdr>
                                <w:top w:val="none" w:sz="0" w:space="0" w:color="auto"/>
                                <w:left w:val="none" w:sz="0" w:space="0" w:color="auto"/>
                                <w:bottom w:val="none" w:sz="0" w:space="0" w:color="auto"/>
                                <w:right w:val="none" w:sz="0" w:space="0" w:color="auto"/>
                              </w:divBdr>
                              <w:divsChild>
                                <w:div w:id="116028777">
                                  <w:marLeft w:val="0"/>
                                  <w:marRight w:val="0"/>
                                  <w:marTop w:val="0"/>
                                  <w:marBottom w:val="0"/>
                                  <w:divBdr>
                                    <w:top w:val="none" w:sz="0" w:space="0" w:color="auto"/>
                                    <w:left w:val="none" w:sz="0" w:space="0" w:color="auto"/>
                                    <w:bottom w:val="none" w:sz="0" w:space="0" w:color="auto"/>
                                    <w:right w:val="none" w:sz="0" w:space="0" w:color="auto"/>
                                  </w:divBdr>
                                  <w:divsChild>
                                    <w:div w:id="118602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761150">
                              <w:marLeft w:val="0"/>
                              <w:marRight w:val="0"/>
                              <w:marTop w:val="0"/>
                              <w:marBottom w:val="0"/>
                              <w:divBdr>
                                <w:top w:val="none" w:sz="0" w:space="0" w:color="auto"/>
                                <w:left w:val="none" w:sz="0" w:space="0" w:color="auto"/>
                                <w:bottom w:val="none" w:sz="0" w:space="0" w:color="auto"/>
                                <w:right w:val="none" w:sz="0" w:space="0" w:color="auto"/>
                              </w:divBdr>
                              <w:divsChild>
                                <w:div w:id="374089769">
                                  <w:marLeft w:val="0"/>
                                  <w:marRight w:val="0"/>
                                  <w:marTop w:val="0"/>
                                  <w:marBottom w:val="0"/>
                                  <w:divBdr>
                                    <w:top w:val="none" w:sz="0" w:space="0" w:color="auto"/>
                                    <w:left w:val="none" w:sz="0" w:space="0" w:color="auto"/>
                                    <w:bottom w:val="none" w:sz="0" w:space="0" w:color="auto"/>
                                    <w:right w:val="none" w:sz="0" w:space="0" w:color="auto"/>
                                  </w:divBdr>
                                  <w:divsChild>
                                    <w:div w:id="154278467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69622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910655">
          <w:marLeft w:val="0"/>
          <w:marRight w:val="0"/>
          <w:marTop w:val="0"/>
          <w:marBottom w:val="0"/>
          <w:divBdr>
            <w:top w:val="none" w:sz="0" w:space="0" w:color="auto"/>
            <w:left w:val="none" w:sz="0" w:space="0" w:color="auto"/>
            <w:bottom w:val="none" w:sz="0" w:space="0" w:color="auto"/>
            <w:right w:val="none" w:sz="0" w:space="0" w:color="auto"/>
          </w:divBdr>
          <w:divsChild>
            <w:div w:id="379787655">
              <w:marLeft w:val="0"/>
              <w:marRight w:val="0"/>
              <w:marTop w:val="0"/>
              <w:marBottom w:val="0"/>
              <w:divBdr>
                <w:top w:val="none" w:sz="0" w:space="0" w:color="auto"/>
                <w:left w:val="none" w:sz="0" w:space="0" w:color="auto"/>
                <w:bottom w:val="none" w:sz="0" w:space="0" w:color="auto"/>
                <w:right w:val="none" w:sz="0" w:space="0" w:color="auto"/>
              </w:divBdr>
              <w:divsChild>
                <w:div w:id="964850423">
                  <w:marLeft w:val="0"/>
                  <w:marRight w:val="0"/>
                  <w:marTop w:val="0"/>
                  <w:marBottom w:val="0"/>
                  <w:divBdr>
                    <w:top w:val="none" w:sz="0" w:space="0" w:color="auto"/>
                    <w:left w:val="none" w:sz="0" w:space="0" w:color="auto"/>
                    <w:bottom w:val="none" w:sz="0" w:space="0" w:color="auto"/>
                    <w:right w:val="none" w:sz="0" w:space="0" w:color="auto"/>
                  </w:divBdr>
                  <w:divsChild>
                    <w:div w:id="2018579963">
                      <w:marLeft w:val="0"/>
                      <w:marRight w:val="0"/>
                      <w:marTop w:val="0"/>
                      <w:marBottom w:val="0"/>
                      <w:divBdr>
                        <w:top w:val="none" w:sz="0" w:space="0" w:color="auto"/>
                        <w:left w:val="none" w:sz="0" w:space="0" w:color="auto"/>
                        <w:bottom w:val="none" w:sz="0" w:space="0" w:color="auto"/>
                        <w:right w:val="none" w:sz="0" w:space="0" w:color="auto"/>
                      </w:divBdr>
                      <w:divsChild>
                        <w:div w:id="810288645">
                          <w:marLeft w:val="0"/>
                          <w:marRight w:val="0"/>
                          <w:marTop w:val="0"/>
                          <w:marBottom w:val="0"/>
                          <w:divBdr>
                            <w:top w:val="none" w:sz="0" w:space="0" w:color="auto"/>
                            <w:left w:val="none" w:sz="0" w:space="0" w:color="auto"/>
                            <w:bottom w:val="none" w:sz="0" w:space="0" w:color="auto"/>
                            <w:right w:val="none" w:sz="0" w:space="0" w:color="auto"/>
                          </w:divBdr>
                          <w:divsChild>
                            <w:div w:id="403987327">
                              <w:marLeft w:val="0"/>
                              <w:marRight w:val="0"/>
                              <w:marTop w:val="0"/>
                              <w:marBottom w:val="0"/>
                              <w:divBdr>
                                <w:top w:val="none" w:sz="0" w:space="0" w:color="auto"/>
                                <w:left w:val="none" w:sz="0" w:space="0" w:color="auto"/>
                                <w:bottom w:val="none" w:sz="0" w:space="0" w:color="auto"/>
                                <w:right w:val="none" w:sz="0" w:space="0" w:color="auto"/>
                              </w:divBdr>
                              <w:divsChild>
                                <w:div w:id="1682122578">
                                  <w:marLeft w:val="0"/>
                                  <w:marRight w:val="0"/>
                                  <w:marTop w:val="0"/>
                                  <w:marBottom w:val="0"/>
                                  <w:divBdr>
                                    <w:top w:val="none" w:sz="0" w:space="0" w:color="auto"/>
                                    <w:left w:val="none" w:sz="0" w:space="0" w:color="auto"/>
                                    <w:bottom w:val="none" w:sz="0" w:space="0" w:color="auto"/>
                                    <w:right w:val="none" w:sz="0" w:space="0" w:color="auto"/>
                                  </w:divBdr>
                                  <w:divsChild>
                                    <w:div w:id="95709924">
                                      <w:marLeft w:val="0"/>
                                      <w:marRight w:val="0"/>
                                      <w:marTop w:val="0"/>
                                      <w:marBottom w:val="0"/>
                                      <w:divBdr>
                                        <w:top w:val="none" w:sz="0" w:space="0" w:color="auto"/>
                                        <w:left w:val="none" w:sz="0" w:space="0" w:color="auto"/>
                                        <w:bottom w:val="none" w:sz="0" w:space="0" w:color="auto"/>
                                        <w:right w:val="none" w:sz="0" w:space="0" w:color="auto"/>
                                      </w:divBdr>
                                      <w:divsChild>
                                        <w:div w:id="2033024913">
                                          <w:marLeft w:val="0"/>
                                          <w:marRight w:val="0"/>
                                          <w:marTop w:val="0"/>
                                          <w:marBottom w:val="0"/>
                                          <w:divBdr>
                                            <w:top w:val="none" w:sz="0" w:space="0" w:color="auto"/>
                                            <w:left w:val="none" w:sz="0" w:space="0" w:color="auto"/>
                                            <w:bottom w:val="none" w:sz="0" w:space="0" w:color="auto"/>
                                            <w:right w:val="none" w:sz="0" w:space="0" w:color="auto"/>
                                          </w:divBdr>
                                          <w:divsChild>
                                            <w:div w:id="955991862">
                                              <w:marLeft w:val="0"/>
                                              <w:marRight w:val="0"/>
                                              <w:marTop w:val="0"/>
                                              <w:marBottom w:val="0"/>
                                              <w:divBdr>
                                                <w:top w:val="none" w:sz="0" w:space="0" w:color="auto"/>
                                                <w:left w:val="none" w:sz="0" w:space="0" w:color="auto"/>
                                                <w:bottom w:val="none" w:sz="0" w:space="0" w:color="auto"/>
                                                <w:right w:val="none" w:sz="0" w:space="0" w:color="auto"/>
                                              </w:divBdr>
                                              <w:divsChild>
                                                <w:div w:id="78087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10165">
                                          <w:marLeft w:val="0"/>
                                          <w:marRight w:val="0"/>
                                          <w:marTop w:val="0"/>
                                          <w:marBottom w:val="0"/>
                                          <w:divBdr>
                                            <w:top w:val="none" w:sz="0" w:space="0" w:color="auto"/>
                                            <w:left w:val="none" w:sz="0" w:space="0" w:color="auto"/>
                                            <w:bottom w:val="none" w:sz="0" w:space="0" w:color="auto"/>
                                            <w:right w:val="none" w:sz="0" w:space="0" w:color="auto"/>
                                          </w:divBdr>
                                          <w:divsChild>
                                            <w:div w:id="1453010539">
                                              <w:marLeft w:val="0"/>
                                              <w:marRight w:val="0"/>
                                              <w:marTop w:val="0"/>
                                              <w:marBottom w:val="0"/>
                                              <w:divBdr>
                                                <w:top w:val="none" w:sz="0" w:space="0" w:color="auto"/>
                                                <w:left w:val="none" w:sz="0" w:space="0" w:color="auto"/>
                                                <w:bottom w:val="none" w:sz="0" w:space="0" w:color="auto"/>
                                                <w:right w:val="none" w:sz="0" w:space="0" w:color="auto"/>
                                              </w:divBdr>
                                              <w:divsChild>
                                                <w:div w:id="2289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4599">
                                          <w:marLeft w:val="0"/>
                                          <w:marRight w:val="0"/>
                                          <w:marTop w:val="0"/>
                                          <w:marBottom w:val="0"/>
                                          <w:divBdr>
                                            <w:top w:val="none" w:sz="0" w:space="0" w:color="auto"/>
                                            <w:left w:val="none" w:sz="0" w:space="0" w:color="auto"/>
                                            <w:bottom w:val="none" w:sz="0" w:space="0" w:color="auto"/>
                                            <w:right w:val="none" w:sz="0" w:space="0" w:color="auto"/>
                                          </w:divBdr>
                                          <w:divsChild>
                                            <w:div w:id="852033796">
                                              <w:marLeft w:val="0"/>
                                              <w:marRight w:val="0"/>
                                              <w:marTop w:val="0"/>
                                              <w:marBottom w:val="0"/>
                                              <w:divBdr>
                                                <w:top w:val="none" w:sz="0" w:space="0" w:color="auto"/>
                                                <w:left w:val="none" w:sz="0" w:space="0" w:color="auto"/>
                                                <w:bottom w:val="none" w:sz="0" w:space="0" w:color="auto"/>
                                                <w:right w:val="none" w:sz="0" w:space="0" w:color="auto"/>
                                              </w:divBdr>
                                              <w:divsChild>
                                                <w:div w:id="570893359">
                                                  <w:marLeft w:val="0"/>
                                                  <w:marRight w:val="0"/>
                                                  <w:marTop w:val="0"/>
                                                  <w:marBottom w:val="0"/>
                                                  <w:divBdr>
                                                    <w:top w:val="none" w:sz="0" w:space="0" w:color="auto"/>
                                                    <w:left w:val="none" w:sz="0" w:space="0" w:color="auto"/>
                                                    <w:bottom w:val="none" w:sz="0" w:space="0" w:color="auto"/>
                                                    <w:right w:val="none" w:sz="0" w:space="0" w:color="auto"/>
                                                  </w:divBdr>
                                                  <w:divsChild>
                                                    <w:div w:id="66062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919946" TargetMode="External"/><Relationship Id="rId13" Type="http://schemas.openxmlformats.org/officeDocument/2006/relationships/hyperlink" Target="https://docs.cntd.ru/document/901919946" TargetMode="External"/><Relationship Id="rId18" Type="http://schemas.openxmlformats.org/officeDocument/2006/relationships/hyperlink" Target="https://docs.cntd.ru/document/9004648" TargetMode="External"/><Relationship Id="rId26" Type="http://schemas.openxmlformats.org/officeDocument/2006/relationships/hyperlink" Target="https://docs.cntd.ru/document/902308701" TargetMode="External"/><Relationship Id="rId3" Type="http://schemas.openxmlformats.org/officeDocument/2006/relationships/settings" Target="settings.xml"/><Relationship Id="rId21" Type="http://schemas.openxmlformats.org/officeDocument/2006/relationships/hyperlink" Target="https://docs.cntd.ru/document/9027690" TargetMode="External"/><Relationship Id="rId7" Type="http://schemas.openxmlformats.org/officeDocument/2006/relationships/image" Target="media/image1.jpeg"/><Relationship Id="rId12" Type="http://schemas.openxmlformats.org/officeDocument/2006/relationships/hyperlink" Target="https://docs.cntd.ru/document/9004937" TargetMode="External"/><Relationship Id="rId17" Type="http://schemas.openxmlformats.org/officeDocument/2006/relationships/hyperlink" Target="https://docs.cntd.ru/document/802050221" TargetMode="External"/><Relationship Id="rId25" Type="http://schemas.openxmlformats.org/officeDocument/2006/relationships/hyperlink" Target="https://docs.cntd.ru/document/902308701" TargetMode="External"/><Relationship Id="rId2" Type="http://schemas.openxmlformats.org/officeDocument/2006/relationships/styles" Target="styles.xml"/><Relationship Id="rId16" Type="http://schemas.openxmlformats.org/officeDocument/2006/relationships/hyperlink" Target="https://docs.cntd.ru/document/802048998" TargetMode="External"/><Relationship Id="rId20" Type="http://schemas.openxmlformats.org/officeDocument/2006/relationships/hyperlink" Target="https://docs.cntd.ru/document/902769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C703611EF35FC8781D335A4B61D6FA86843F0907EF03BE3CEC64324D489173887C9C1A7708DC557552A79BBB8C0A332ACC4C050C14F86FC696767BAg5pAH" TargetMode="External"/><Relationship Id="rId24" Type="http://schemas.openxmlformats.org/officeDocument/2006/relationships/hyperlink" Target="https://docs.cntd.ru/document/901978846" TargetMode="External"/><Relationship Id="rId5" Type="http://schemas.openxmlformats.org/officeDocument/2006/relationships/footnotes" Target="footnotes.xml"/><Relationship Id="rId15" Type="http://schemas.openxmlformats.org/officeDocument/2006/relationships/hyperlink" Target="https://docs.cntd.ru/document/902228011" TargetMode="External"/><Relationship Id="rId23" Type="http://schemas.openxmlformats.org/officeDocument/2006/relationships/hyperlink" Target="https://docs.cntd.ru/document/901978846" TargetMode="External"/><Relationship Id="rId28" Type="http://schemas.openxmlformats.org/officeDocument/2006/relationships/theme" Target="theme/theme1.xml"/><Relationship Id="rId10" Type="http://schemas.openxmlformats.org/officeDocument/2006/relationships/hyperlink" Target="https://docs.cntd.ru/document/901876063" TargetMode="External"/><Relationship Id="rId19" Type="http://schemas.openxmlformats.org/officeDocument/2006/relationships/hyperlink" Target="https://docs.cntd.ru/document/901709264" TargetMode="External"/><Relationship Id="rId4" Type="http://schemas.openxmlformats.org/officeDocument/2006/relationships/webSettings" Target="webSettings.xml"/><Relationship Id="rId9" Type="http://schemas.openxmlformats.org/officeDocument/2006/relationships/hyperlink" Target="https://docs.cntd.ru/document/902228011" TargetMode="External"/><Relationship Id="rId14" Type="http://schemas.openxmlformats.org/officeDocument/2006/relationships/hyperlink" Target="https://docs.cntd.ru/document/901714421" TargetMode="External"/><Relationship Id="rId22" Type="http://schemas.openxmlformats.org/officeDocument/2006/relationships/hyperlink" Target="https://magaramkentskij-r"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3569</Words>
  <Characters>20345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spmkent</dc:creator>
  <cp:keywords/>
  <dc:description/>
  <cp:lastModifiedBy>spmkent</cp:lastModifiedBy>
  <cp:revision>20</cp:revision>
  <cp:lastPrinted>2025-01-23T11:40:00Z</cp:lastPrinted>
  <dcterms:created xsi:type="dcterms:W3CDTF">2024-10-08T08:26:00Z</dcterms:created>
  <dcterms:modified xsi:type="dcterms:W3CDTF">2025-01-23T11:41:00Z</dcterms:modified>
</cp:coreProperties>
</file>